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7B107" w14:textId="4A8A480F" w:rsidR="00853FC9" w:rsidRPr="005C7B8E" w:rsidRDefault="00853FC9" w:rsidP="005C7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C9">
        <w:rPr>
          <w:rFonts w:ascii="Times New Roman" w:hAnsi="Times New Roman" w:cs="Times New Roman"/>
          <w:b/>
          <w:sz w:val="28"/>
          <w:szCs w:val="28"/>
        </w:rPr>
        <w:t>Информация к единому информационному дню РОСПРОФЖЕЛ</w:t>
      </w:r>
    </w:p>
    <w:p w14:paraId="2F9BC130" w14:textId="451C2008" w:rsidR="00853FC9" w:rsidRPr="00574319" w:rsidRDefault="00853FC9" w:rsidP="005743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319">
        <w:rPr>
          <w:rFonts w:ascii="Times New Roman" w:hAnsi="Times New Roman" w:cs="Times New Roman"/>
          <w:b/>
          <w:sz w:val="28"/>
          <w:szCs w:val="28"/>
          <w:u w:val="single"/>
        </w:rPr>
        <w:t>О работе ЦК Профсоюза по выполнению решений XXXII Съезда РОСПРОФЖЕЛ в 2020</w:t>
      </w:r>
      <w:r w:rsidR="005D6D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4319">
        <w:rPr>
          <w:rFonts w:ascii="Times New Roman" w:hAnsi="Times New Roman" w:cs="Times New Roman"/>
          <w:b/>
          <w:sz w:val="28"/>
          <w:szCs w:val="28"/>
          <w:u w:val="single"/>
        </w:rPr>
        <w:t>году и задачах для комитетов организаций Профсоюза на 2021 год</w:t>
      </w:r>
    </w:p>
    <w:p w14:paraId="1D4F0FB7" w14:textId="6305BC54" w:rsidR="00E04930" w:rsidRDefault="00E42C27" w:rsidP="00BC7FE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Завершающийся </w:t>
      </w:r>
      <w:r w:rsidR="0068460D" w:rsidRPr="00574319">
        <w:rPr>
          <w:rFonts w:ascii="Times New Roman" w:hAnsi="Times New Roman" w:cs="Times New Roman"/>
          <w:sz w:val="28"/>
          <w:szCs w:val="28"/>
        </w:rPr>
        <w:t>2020 год –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68460D" w:rsidRPr="00574319">
        <w:rPr>
          <w:rFonts w:ascii="Times New Roman" w:hAnsi="Times New Roman" w:cs="Times New Roman"/>
          <w:sz w:val="28"/>
          <w:szCs w:val="28"/>
        </w:rPr>
        <w:t xml:space="preserve"> особы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460D" w:rsidRPr="0057431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ом не только</w:t>
      </w:r>
      <w:r w:rsidR="0068460D" w:rsidRPr="00574319">
        <w:rPr>
          <w:rFonts w:ascii="Times New Roman" w:hAnsi="Times New Roman" w:cs="Times New Roman"/>
          <w:sz w:val="28"/>
          <w:szCs w:val="28"/>
        </w:rPr>
        <w:t xml:space="preserve"> в жизни нашей страны</w:t>
      </w:r>
      <w:r>
        <w:rPr>
          <w:rFonts w:ascii="Times New Roman" w:hAnsi="Times New Roman" w:cs="Times New Roman"/>
          <w:sz w:val="28"/>
          <w:szCs w:val="28"/>
        </w:rPr>
        <w:t xml:space="preserve">, нашего Профсоюза, но и всего мирового сообщества.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отмечен </w:t>
      </w:r>
      <w:r w:rsidR="0068460D" w:rsidRPr="00574319">
        <w:rPr>
          <w:rFonts w:ascii="Times New Roman" w:hAnsi="Times New Roman" w:cs="Times New Roman"/>
          <w:sz w:val="28"/>
          <w:szCs w:val="28"/>
        </w:rPr>
        <w:t xml:space="preserve"> </w:t>
      </w:r>
      <w:r w:rsidR="00E04930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E04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важными событиями</w:t>
      </w:r>
      <w:r w:rsidR="00E04930">
        <w:rPr>
          <w:rFonts w:ascii="Times New Roman" w:hAnsi="Times New Roman" w:cs="Times New Roman"/>
          <w:sz w:val="28"/>
          <w:szCs w:val="28"/>
        </w:rPr>
        <w:t xml:space="preserve"> как</w:t>
      </w:r>
      <w:r w:rsidRPr="00574319">
        <w:rPr>
          <w:rFonts w:ascii="Times New Roman" w:hAnsi="Times New Roman" w:cs="Times New Roman"/>
          <w:sz w:val="28"/>
          <w:szCs w:val="28"/>
        </w:rPr>
        <w:t xml:space="preserve"> 75-летие Великой Победы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319">
        <w:rPr>
          <w:rFonts w:ascii="Times New Roman" w:hAnsi="Times New Roman" w:cs="Times New Roman"/>
          <w:sz w:val="28"/>
          <w:szCs w:val="28"/>
        </w:rPr>
        <w:t>115–</w:t>
      </w:r>
      <w:proofErr w:type="spellStart"/>
      <w:r w:rsidRPr="00574319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574319">
        <w:rPr>
          <w:rFonts w:ascii="Times New Roman" w:hAnsi="Times New Roman" w:cs="Times New Roman"/>
          <w:sz w:val="28"/>
          <w:szCs w:val="28"/>
        </w:rPr>
        <w:t xml:space="preserve"> нашего Профсоюза, </w:t>
      </w:r>
      <w:r w:rsidR="00E04930" w:rsidRPr="00574319">
        <w:rPr>
          <w:rFonts w:ascii="Times New Roman" w:hAnsi="Times New Roman" w:cs="Times New Roman"/>
          <w:sz w:val="28"/>
          <w:szCs w:val="28"/>
        </w:rPr>
        <w:t>30–</w:t>
      </w:r>
      <w:proofErr w:type="spellStart"/>
      <w:r w:rsidR="00E04930" w:rsidRPr="00574319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E04930" w:rsidRPr="00574319">
        <w:rPr>
          <w:rFonts w:ascii="Times New Roman" w:hAnsi="Times New Roman" w:cs="Times New Roman"/>
          <w:sz w:val="28"/>
          <w:szCs w:val="28"/>
        </w:rPr>
        <w:t xml:space="preserve"> ФНПР</w:t>
      </w:r>
      <w:r w:rsidR="00E04930">
        <w:rPr>
          <w:rFonts w:ascii="Times New Roman" w:hAnsi="Times New Roman" w:cs="Times New Roman"/>
          <w:sz w:val="28"/>
          <w:szCs w:val="28"/>
        </w:rPr>
        <w:t>.</w:t>
      </w:r>
      <w:r w:rsidR="00E04930" w:rsidRPr="005743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587C7" w14:textId="652AF927" w:rsidR="001060D0" w:rsidRDefault="006C7967" w:rsidP="00BC7FE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C9">
        <w:rPr>
          <w:rFonts w:ascii="Times New Roman" w:hAnsi="Times New Roman" w:cs="Times New Roman"/>
          <w:sz w:val="28"/>
          <w:szCs w:val="28"/>
        </w:rPr>
        <w:t>Центральному комитету, комитетам организаций Профсоюза в основном удалось выполнить задачи, определенные XXXII Съездом.</w:t>
      </w:r>
    </w:p>
    <w:p w14:paraId="491C59B7" w14:textId="77777777" w:rsidR="00853FC9" w:rsidRPr="007A080C" w:rsidRDefault="00853FC9" w:rsidP="003777B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080C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Организационная работа</w:t>
      </w:r>
    </w:p>
    <w:p w14:paraId="26B69D14" w14:textId="01F48FCD" w:rsidR="00BC7FEA" w:rsidRPr="003F62C3" w:rsidRDefault="00E528C7" w:rsidP="003777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C7">
        <w:rPr>
          <w:rFonts w:ascii="Times New Roman" w:hAnsi="Times New Roman" w:cs="Times New Roman"/>
          <w:sz w:val="28"/>
          <w:szCs w:val="28"/>
        </w:rPr>
        <w:t>2020 год – год отчетов и выборов в РОСПРОФЖЕЛ.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8C7">
        <w:rPr>
          <w:rFonts w:ascii="Times New Roman" w:hAnsi="Times New Roman" w:cs="Times New Roman"/>
          <w:sz w:val="28"/>
          <w:szCs w:val="28"/>
        </w:rPr>
        <w:t xml:space="preserve">Практически во всех ППО, ОППО, </w:t>
      </w:r>
      <w:r w:rsidR="00137B8B">
        <w:rPr>
          <w:rFonts w:ascii="Times New Roman" w:hAnsi="Times New Roman" w:cs="Times New Roman"/>
          <w:sz w:val="28"/>
          <w:szCs w:val="28"/>
        </w:rPr>
        <w:t xml:space="preserve">Дорпрофжел, </w:t>
      </w:r>
      <w:proofErr w:type="spellStart"/>
      <w:r w:rsidR="00137B8B">
        <w:rPr>
          <w:rFonts w:ascii="Times New Roman" w:hAnsi="Times New Roman" w:cs="Times New Roman"/>
          <w:sz w:val="28"/>
          <w:szCs w:val="28"/>
        </w:rPr>
        <w:t>Терпрофжел</w:t>
      </w:r>
      <w:proofErr w:type="spellEnd"/>
      <w:r w:rsidR="0013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(более 3,5 тысяч организаций), а также в цеховых организаци</w:t>
      </w:r>
      <w:r w:rsidR="005D30BD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и профгрупп</w:t>
      </w:r>
      <w:r w:rsidR="005D30B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(почти 35 тысяч</w:t>
      </w:r>
      <w:r w:rsidR="005D30BD">
        <w:rPr>
          <w:rFonts w:ascii="Times New Roman" w:hAnsi="Times New Roman" w:cs="Times New Roman"/>
          <w:sz w:val="28"/>
          <w:szCs w:val="28"/>
        </w:rPr>
        <w:t xml:space="preserve">) </w:t>
      </w:r>
      <w:r w:rsidRPr="00E528C7">
        <w:rPr>
          <w:rFonts w:ascii="Times New Roman" w:hAnsi="Times New Roman" w:cs="Times New Roman"/>
          <w:sz w:val="28"/>
          <w:szCs w:val="28"/>
        </w:rPr>
        <w:t>проведены отчетно-выборные собрания (конференции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52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28C7">
        <w:rPr>
          <w:rFonts w:ascii="Times New Roman" w:hAnsi="Times New Roman" w:cs="Times New Roman"/>
          <w:sz w:val="28"/>
          <w:szCs w:val="28"/>
        </w:rPr>
        <w:t xml:space="preserve">реди председателей ППО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28C7">
        <w:rPr>
          <w:rFonts w:ascii="Times New Roman" w:hAnsi="Times New Roman" w:cs="Times New Roman"/>
          <w:sz w:val="28"/>
          <w:szCs w:val="28"/>
        </w:rPr>
        <w:t>27%</w:t>
      </w:r>
      <w:r>
        <w:rPr>
          <w:rFonts w:ascii="Times New Roman" w:hAnsi="Times New Roman" w:cs="Times New Roman"/>
          <w:sz w:val="28"/>
          <w:szCs w:val="28"/>
        </w:rPr>
        <w:t xml:space="preserve"> избраны впервые, </w:t>
      </w:r>
      <w:r w:rsidRPr="00E528C7">
        <w:rPr>
          <w:rFonts w:ascii="Times New Roman" w:hAnsi="Times New Roman" w:cs="Times New Roman"/>
          <w:sz w:val="28"/>
          <w:szCs w:val="28"/>
        </w:rPr>
        <w:t>в том числе 190 освобожденных председателей ППО.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8C7">
        <w:rPr>
          <w:rFonts w:ascii="Times New Roman" w:hAnsi="Times New Roman" w:cs="Times New Roman"/>
          <w:sz w:val="28"/>
          <w:szCs w:val="28"/>
        </w:rPr>
        <w:t xml:space="preserve"> 15% избранных, в том числе впервые, председателей ППО </w:t>
      </w:r>
      <w:r w:rsidR="00137B8B">
        <w:rPr>
          <w:rFonts w:ascii="Times New Roman" w:hAnsi="Times New Roman" w:cs="Times New Roman"/>
          <w:sz w:val="28"/>
          <w:szCs w:val="28"/>
        </w:rPr>
        <w:t xml:space="preserve">– молодежь </w:t>
      </w:r>
      <w:r w:rsidRPr="00E528C7">
        <w:rPr>
          <w:rFonts w:ascii="Times New Roman" w:hAnsi="Times New Roman" w:cs="Times New Roman"/>
          <w:sz w:val="28"/>
          <w:szCs w:val="28"/>
        </w:rPr>
        <w:t xml:space="preserve">до 35 лет. </w:t>
      </w:r>
      <w:r w:rsidR="00BC7FEA">
        <w:rPr>
          <w:rFonts w:ascii="Times New Roman" w:hAnsi="Times New Roman" w:cs="Times New Roman"/>
          <w:sz w:val="28"/>
          <w:szCs w:val="28"/>
        </w:rPr>
        <w:t xml:space="preserve">Большинство конференций в крупных организациях проведены дистанционно в режиме </w:t>
      </w:r>
      <w:proofErr w:type="spellStart"/>
      <w:r w:rsidR="00BC7FEA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="00BC7FEA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14:paraId="344B54D2" w14:textId="79995887" w:rsidR="00E528C7" w:rsidRDefault="00E528C7" w:rsidP="00BC7F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C7">
        <w:rPr>
          <w:rFonts w:ascii="Times New Roman" w:hAnsi="Times New Roman" w:cs="Times New Roman"/>
          <w:sz w:val="28"/>
          <w:szCs w:val="28"/>
        </w:rPr>
        <w:t>24 марта 20</w:t>
      </w:r>
      <w:r w:rsidR="00137B8B">
        <w:rPr>
          <w:rFonts w:ascii="Times New Roman" w:hAnsi="Times New Roman" w:cs="Times New Roman"/>
          <w:sz w:val="28"/>
          <w:szCs w:val="28"/>
        </w:rPr>
        <w:t>21</w:t>
      </w:r>
      <w:r w:rsidRPr="00E528C7">
        <w:rPr>
          <w:rFonts w:ascii="Times New Roman" w:hAnsi="Times New Roman" w:cs="Times New Roman"/>
          <w:sz w:val="28"/>
          <w:szCs w:val="28"/>
        </w:rPr>
        <w:t xml:space="preserve"> года отчетно-выборная кампания в РОСПРОФЖЕЛ завершится </w:t>
      </w:r>
      <w:r w:rsidR="00137B8B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="00137B8B" w:rsidRPr="00137B8B">
        <w:rPr>
          <w:rFonts w:ascii="Times New Roman" w:hAnsi="Times New Roman" w:cs="Times New Roman"/>
          <w:sz w:val="28"/>
          <w:szCs w:val="28"/>
        </w:rPr>
        <w:t xml:space="preserve"> </w:t>
      </w:r>
      <w:r w:rsidRPr="00E528C7">
        <w:rPr>
          <w:rFonts w:ascii="Times New Roman" w:hAnsi="Times New Roman" w:cs="Times New Roman"/>
          <w:sz w:val="28"/>
          <w:szCs w:val="28"/>
        </w:rPr>
        <w:t xml:space="preserve">Съездом </w:t>
      </w:r>
      <w:r w:rsidR="00137B8B">
        <w:rPr>
          <w:rFonts w:ascii="Times New Roman" w:hAnsi="Times New Roman" w:cs="Times New Roman"/>
          <w:sz w:val="28"/>
          <w:szCs w:val="28"/>
        </w:rPr>
        <w:t>РОСПРОФЖЕЛ</w:t>
      </w:r>
      <w:r w:rsidRPr="00E528C7">
        <w:rPr>
          <w:rFonts w:ascii="Times New Roman" w:hAnsi="Times New Roman" w:cs="Times New Roman"/>
          <w:sz w:val="28"/>
          <w:szCs w:val="28"/>
        </w:rPr>
        <w:t xml:space="preserve">, который заслушает </w:t>
      </w:r>
      <w:r w:rsidR="00137B8B">
        <w:rPr>
          <w:rFonts w:ascii="Times New Roman" w:hAnsi="Times New Roman" w:cs="Times New Roman"/>
          <w:sz w:val="28"/>
          <w:szCs w:val="28"/>
        </w:rPr>
        <w:t>отчет</w:t>
      </w:r>
      <w:r w:rsidRPr="00E528C7">
        <w:rPr>
          <w:rFonts w:ascii="Times New Roman" w:hAnsi="Times New Roman" w:cs="Times New Roman"/>
          <w:sz w:val="28"/>
          <w:szCs w:val="28"/>
        </w:rPr>
        <w:t xml:space="preserve"> о работе ЦК, Центральной контрольно-ревизионной комиссии</w:t>
      </w:r>
      <w:r w:rsidR="00137B8B">
        <w:rPr>
          <w:rFonts w:ascii="Times New Roman" w:hAnsi="Times New Roman" w:cs="Times New Roman"/>
          <w:sz w:val="28"/>
          <w:szCs w:val="28"/>
        </w:rPr>
        <w:t>,</w:t>
      </w:r>
      <w:r w:rsidRPr="00E528C7">
        <w:rPr>
          <w:rFonts w:ascii="Times New Roman" w:hAnsi="Times New Roman" w:cs="Times New Roman"/>
          <w:sz w:val="28"/>
          <w:szCs w:val="28"/>
        </w:rPr>
        <w:t xml:space="preserve"> изб</w:t>
      </w:r>
      <w:r w:rsidR="00137B8B">
        <w:rPr>
          <w:rFonts w:ascii="Times New Roman" w:hAnsi="Times New Roman" w:cs="Times New Roman"/>
          <w:sz w:val="28"/>
          <w:szCs w:val="28"/>
        </w:rPr>
        <w:t>е</w:t>
      </w:r>
      <w:r w:rsidRPr="00E528C7">
        <w:rPr>
          <w:rFonts w:ascii="Times New Roman" w:hAnsi="Times New Roman" w:cs="Times New Roman"/>
          <w:sz w:val="28"/>
          <w:szCs w:val="28"/>
        </w:rPr>
        <w:t>рет Центральные органы Профсоюза, определит Основные направления деятельнос</w:t>
      </w:r>
      <w:r w:rsidR="00137B8B">
        <w:rPr>
          <w:rFonts w:ascii="Times New Roman" w:hAnsi="Times New Roman" w:cs="Times New Roman"/>
          <w:sz w:val="28"/>
          <w:szCs w:val="28"/>
        </w:rPr>
        <w:t>ти на предстоящий период.</w:t>
      </w:r>
      <w:r w:rsidRPr="00E528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A9673" w14:textId="7E676EDA" w:rsidR="00853FC9" w:rsidRPr="00853FC9" w:rsidRDefault="00137B8B" w:rsidP="00BC7F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удалось</w:t>
      </w:r>
      <w:r w:rsidR="00853FC9" w:rsidRPr="00853FC9">
        <w:rPr>
          <w:rFonts w:ascii="Times New Roman" w:hAnsi="Times New Roman" w:cs="Times New Roman"/>
          <w:sz w:val="28"/>
          <w:szCs w:val="28"/>
        </w:rPr>
        <w:t xml:space="preserve"> сохран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853FC9" w:rsidRPr="00853FC9">
        <w:rPr>
          <w:rFonts w:ascii="Times New Roman" w:hAnsi="Times New Roman" w:cs="Times New Roman"/>
          <w:sz w:val="28"/>
          <w:szCs w:val="28"/>
        </w:rPr>
        <w:t xml:space="preserve"> высок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853FC9" w:rsidRPr="00853FC9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853FC9" w:rsidRPr="00853FC9">
        <w:rPr>
          <w:rFonts w:ascii="Times New Roman" w:hAnsi="Times New Roman" w:cs="Times New Roman"/>
          <w:sz w:val="28"/>
          <w:szCs w:val="28"/>
        </w:rPr>
        <w:t xml:space="preserve"> профсоюзного членства среди работающих, в среднем - 93,</w:t>
      </w:r>
      <w:r w:rsidR="003866DF">
        <w:rPr>
          <w:rFonts w:ascii="Times New Roman" w:hAnsi="Times New Roman" w:cs="Times New Roman"/>
          <w:sz w:val="28"/>
          <w:szCs w:val="28"/>
        </w:rPr>
        <w:t>5</w:t>
      </w:r>
      <w:r w:rsidR="00853FC9" w:rsidRPr="00853FC9">
        <w:rPr>
          <w:rFonts w:ascii="Times New Roman" w:hAnsi="Times New Roman" w:cs="Times New Roman"/>
          <w:sz w:val="28"/>
          <w:szCs w:val="28"/>
        </w:rPr>
        <w:t xml:space="preserve">%, а в организациях, действующих в ОАО «РЖД», - почти 97%. </w:t>
      </w:r>
    </w:p>
    <w:p w14:paraId="5EDFC403" w14:textId="2CC70A1A" w:rsidR="003777BE" w:rsidRPr="00E528C7" w:rsidRDefault="00E528C7" w:rsidP="001A3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228350"/>
      <w:r w:rsidRPr="00E528C7">
        <w:rPr>
          <w:rFonts w:ascii="Times New Roman" w:hAnsi="Times New Roman" w:cs="Times New Roman"/>
          <w:sz w:val="28"/>
          <w:szCs w:val="28"/>
        </w:rPr>
        <w:t xml:space="preserve">В 2020 году в целях повышения эффективности работы первичных профсоюзных организаций, мотивации профсоюзного членства, </w:t>
      </w:r>
      <w:r w:rsidR="00C216C4">
        <w:rPr>
          <w:rFonts w:ascii="Times New Roman" w:hAnsi="Times New Roman" w:cs="Times New Roman"/>
          <w:sz w:val="28"/>
          <w:szCs w:val="28"/>
        </w:rPr>
        <w:t>в</w:t>
      </w:r>
      <w:r w:rsidRPr="00E528C7">
        <w:rPr>
          <w:rFonts w:ascii="Times New Roman" w:hAnsi="Times New Roman" w:cs="Times New Roman"/>
          <w:sz w:val="28"/>
          <w:szCs w:val="28"/>
        </w:rPr>
        <w:t xml:space="preserve"> РОСПРОФЖЕЛ был проведен смотр-конкурс «Сильная первичка-сильный Профсоюз»</w:t>
      </w:r>
    </w:p>
    <w:bookmarkEnd w:id="0"/>
    <w:p w14:paraId="65291AB5" w14:textId="0BB95EC9" w:rsidR="0008253C" w:rsidRPr="00D90335" w:rsidRDefault="00D90335" w:rsidP="00D903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335">
        <w:rPr>
          <w:rFonts w:ascii="Times New Roman" w:hAnsi="Times New Roman" w:cs="Times New Roman"/>
          <w:sz w:val="28"/>
          <w:szCs w:val="28"/>
        </w:rPr>
        <w:t>В качестве дополнительной возможности провер</w:t>
      </w:r>
      <w:r w:rsidR="005D6D4F">
        <w:rPr>
          <w:rFonts w:ascii="Times New Roman" w:hAnsi="Times New Roman" w:cs="Times New Roman"/>
          <w:sz w:val="28"/>
          <w:szCs w:val="28"/>
        </w:rPr>
        <w:t>ить</w:t>
      </w:r>
      <w:r w:rsidRPr="00D90335">
        <w:rPr>
          <w:rFonts w:ascii="Times New Roman" w:hAnsi="Times New Roman" w:cs="Times New Roman"/>
          <w:sz w:val="28"/>
          <w:szCs w:val="28"/>
        </w:rPr>
        <w:t xml:space="preserve"> и получ</w:t>
      </w:r>
      <w:r w:rsidR="005D6D4F">
        <w:rPr>
          <w:rFonts w:ascii="Times New Roman" w:hAnsi="Times New Roman" w:cs="Times New Roman"/>
          <w:sz w:val="28"/>
          <w:szCs w:val="28"/>
        </w:rPr>
        <w:t>ить</w:t>
      </w:r>
      <w:r w:rsidRPr="00D90335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5D6D4F">
        <w:rPr>
          <w:rFonts w:ascii="Times New Roman" w:hAnsi="Times New Roman" w:cs="Times New Roman"/>
          <w:sz w:val="28"/>
          <w:szCs w:val="28"/>
        </w:rPr>
        <w:t>я</w:t>
      </w:r>
      <w:r w:rsidRPr="00D90335">
        <w:rPr>
          <w:rFonts w:ascii="Times New Roman" w:hAnsi="Times New Roman" w:cs="Times New Roman"/>
          <w:sz w:val="28"/>
          <w:szCs w:val="28"/>
        </w:rPr>
        <w:t xml:space="preserve"> по основам профсоюзной работы внедрена</w:t>
      </w:r>
      <w:r w:rsidR="005C7B8E" w:rsidRPr="00D90335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1B67DD" w:rsidRPr="00D90335">
        <w:rPr>
          <w:rFonts w:ascii="Times New Roman" w:hAnsi="Times New Roman" w:cs="Times New Roman"/>
          <w:sz w:val="28"/>
          <w:szCs w:val="28"/>
        </w:rPr>
        <w:t>м</w:t>
      </w:r>
      <w:r w:rsidRPr="00D90335">
        <w:rPr>
          <w:rFonts w:ascii="Times New Roman" w:hAnsi="Times New Roman" w:cs="Times New Roman"/>
          <w:sz w:val="28"/>
          <w:szCs w:val="28"/>
        </w:rPr>
        <w:t>а</w:t>
      </w:r>
      <w:r w:rsidR="005C7B8E" w:rsidRPr="00D90335">
        <w:rPr>
          <w:rFonts w:ascii="Times New Roman" w:hAnsi="Times New Roman" w:cs="Times New Roman"/>
          <w:sz w:val="28"/>
          <w:szCs w:val="28"/>
        </w:rPr>
        <w:t xml:space="preserve"> дистанционного обучения РОСПРОФЖЕЛ</w:t>
      </w:r>
      <w:r w:rsidRPr="00D90335">
        <w:rPr>
          <w:rFonts w:ascii="Times New Roman" w:hAnsi="Times New Roman" w:cs="Times New Roman"/>
          <w:sz w:val="28"/>
          <w:szCs w:val="28"/>
        </w:rPr>
        <w:t xml:space="preserve">, </w:t>
      </w:r>
      <w:r w:rsidR="00C216C4">
        <w:rPr>
          <w:rFonts w:ascii="Times New Roman" w:hAnsi="Times New Roman" w:cs="Times New Roman"/>
          <w:sz w:val="28"/>
          <w:szCs w:val="28"/>
        </w:rPr>
        <w:t xml:space="preserve">с октября </w:t>
      </w:r>
      <w:proofErr w:type="spellStart"/>
      <w:r w:rsidR="00C216C4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C216C4">
        <w:rPr>
          <w:rFonts w:ascii="Times New Roman" w:hAnsi="Times New Roman" w:cs="Times New Roman"/>
          <w:sz w:val="28"/>
          <w:szCs w:val="28"/>
        </w:rPr>
        <w:t xml:space="preserve">. </w:t>
      </w:r>
      <w:r w:rsidR="005C7B8E" w:rsidRPr="00D90335">
        <w:rPr>
          <w:rFonts w:ascii="Times New Roman" w:hAnsi="Times New Roman" w:cs="Times New Roman"/>
          <w:sz w:val="28"/>
          <w:szCs w:val="28"/>
        </w:rPr>
        <w:t xml:space="preserve">началось плановое обучение председателей первичных профсоюзных организаций. </w:t>
      </w:r>
    </w:p>
    <w:p w14:paraId="131AD7EB" w14:textId="6F0CD4CC" w:rsidR="00432677" w:rsidRDefault="00853FC9" w:rsidP="00E973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335">
        <w:rPr>
          <w:rFonts w:ascii="Times New Roman" w:hAnsi="Times New Roman" w:cs="Times New Roman"/>
          <w:sz w:val="28"/>
          <w:szCs w:val="28"/>
        </w:rPr>
        <w:t xml:space="preserve">Почти 100% профсоюзных комитетов имеют рабочее место с наличием персонального компьютера с выходом в Интернет, Интранет, работают в </w:t>
      </w:r>
      <w:r w:rsidRPr="00D9033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электронного учета членов Профсоюза, осуществляют выдачу электронных профсоюзных билетов. </w:t>
      </w:r>
    </w:p>
    <w:p w14:paraId="08B11244" w14:textId="3A6F9C20" w:rsidR="00432677" w:rsidRPr="00E97303" w:rsidRDefault="00853FC9" w:rsidP="00E973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303">
        <w:rPr>
          <w:rFonts w:ascii="Times New Roman" w:hAnsi="Times New Roman" w:cs="Times New Roman"/>
          <w:sz w:val="28"/>
          <w:szCs w:val="28"/>
        </w:rPr>
        <w:t xml:space="preserve">Продолжалась работа по реализации молодежной политики. </w:t>
      </w:r>
      <w:r w:rsidR="00432677" w:rsidRPr="007638B7">
        <w:rPr>
          <w:rFonts w:ascii="Times New Roman" w:hAnsi="Times New Roman"/>
          <w:sz w:val="28"/>
          <w:szCs w:val="28"/>
        </w:rPr>
        <w:t>В честь 1</w:t>
      </w:r>
      <w:r w:rsidR="00432677">
        <w:rPr>
          <w:rFonts w:ascii="Times New Roman" w:hAnsi="Times New Roman"/>
          <w:sz w:val="28"/>
          <w:szCs w:val="28"/>
        </w:rPr>
        <w:t>15</w:t>
      </w:r>
      <w:r w:rsidR="00432677" w:rsidRPr="007638B7">
        <w:rPr>
          <w:rFonts w:ascii="Times New Roman" w:hAnsi="Times New Roman"/>
          <w:sz w:val="28"/>
          <w:szCs w:val="28"/>
        </w:rPr>
        <w:t xml:space="preserve">-летия </w:t>
      </w:r>
      <w:r w:rsidR="00432677">
        <w:rPr>
          <w:rFonts w:ascii="Times New Roman" w:hAnsi="Times New Roman"/>
          <w:sz w:val="28"/>
          <w:szCs w:val="28"/>
        </w:rPr>
        <w:t>РОСПРОФЖЕЛ и 75-летия Победы</w:t>
      </w:r>
      <w:r w:rsidR="00432677" w:rsidRPr="007638B7">
        <w:rPr>
          <w:rFonts w:ascii="Times New Roman" w:hAnsi="Times New Roman"/>
          <w:sz w:val="28"/>
          <w:szCs w:val="28"/>
        </w:rPr>
        <w:t xml:space="preserve">, </w:t>
      </w:r>
      <w:r w:rsidR="00432677">
        <w:rPr>
          <w:rFonts w:ascii="Times New Roman" w:hAnsi="Times New Roman"/>
          <w:sz w:val="28"/>
          <w:szCs w:val="28"/>
        </w:rPr>
        <w:t>м</w:t>
      </w:r>
      <w:r w:rsidR="00432677" w:rsidRPr="007638B7">
        <w:rPr>
          <w:rFonts w:ascii="Times New Roman" w:hAnsi="Times New Roman"/>
          <w:sz w:val="28"/>
          <w:szCs w:val="28"/>
        </w:rPr>
        <w:t>олодёжными советами организаций Профсоюза был</w:t>
      </w:r>
      <w:r w:rsidR="00432677">
        <w:rPr>
          <w:rFonts w:ascii="Times New Roman" w:hAnsi="Times New Roman"/>
          <w:sz w:val="28"/>
          <w:szCs w:val="28"/>
        </w:rPr>
        <w:t>о</w:t>
      </w:r>
      <w:r w:rsidR="00432677" w:rsidRPr="007638B7">
        <w:rPr>
          <w:rFonts w:ascii="Times New Roman" w:hAnsi="Times New Roman"/>
          <w:sz w:val="28"/>
          <w:szCs w:val="28"/>
        </w:rPr>
        <w:t xml:space="preserve"> проведен</w:t>
      </w:r>
      <w:r w:rsidR="00432677">
        <w:rPr>
          <w:rFonts w:ascii="Times New Roman" w:hAnsi="Times New Roman"/>
          <w:sz w:val="28"/>
          <w:szCs w:val="28"/>
        </w:rPr>
        <w:t>о</w:t>
      </w:r>
      <w:r w:rsidR="00432677" w:rsidRPr="007638B7">
        <w:rPr>
          <w:rFonts w:ascii="Times New Roman" w:hAnsi="Times New Roman"/>
          <w:sz w:val="28"/>
          <w:szCs w:val="28"/>
        </w:rPr>
        <w:t xml:space="preserve"> более 50 </w:t>
      </w:r>
      <w:r w:rsidR="00432677">
        <w:rPr>
          <w:rFonts w:ascii="Times New Roman" w:hAnsi="Times New Roman"/>
          <w:sz w:val="28"/>
          <w:szCs w:val="28"/>
        </w:rPr>
        <w:t xml:space="preserve">мероприятий и акций. </w:t>
      </w:r>
    </w:p>
    <w:p w14:paraId="0C1669D6" w14:textId="332EB578" w:rsidR="00432677" w:rsidRDefault="002F5330" w:rsidP="0043267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32677">
        <w:rPr>
          <w:rFonts w:ascii="Times New Roman" w:hAnsi="Times New Roman"/>
          <w:sz w:val="28"/>
          <w:szCs w:val="28"/>
        </w:rPr>
        <w:t>ктивно работали волонтерские молодежные отряды. Более 2500 молодых людей помогали в течение года ветеранам, пенсионерам, нуждающимся</w:t>
      </w:r>
      <w:proofErr w:type="gramStart"/>
      <w:r w:rsidR="00432677">
        <w:rPr>
          <w:rFonts w:ascii="Times New Roman" w:hAnsi="Times New Roman"/>
          <w:sz w:val="28"/>
          <w:szCs w:val="28"/>
        </w:rPr>
        <w:t>:</w:t>
      </w:r>
      <w:proofErr w:type="gramEnd"/>
      <w:r w:rsidR="00432677">
        <w:rPr>
          <w:rFonts w:ascii="Times New Roman" w:hAnsi="Times New Roman"/>
          <w:sz w:val="28"/>
          <w:szCs w:val="28"/>
        </w:rPr>
        <w:t xml:space="preserve"> раздавали наборы первой необходимости, средства индивидуальной защиты, помогали по хозяйству</w:t>
      </w:r>
      <w:r w:rsidR="00E97303">
        <w:rPr>
          <w:rFonts w:ascii="Times New Roman" w:hAnsi="Times New Roman"/>
          <w:sz w:val="28"/>
          <w:szCs w:val="28"/>
        </w:rPr>
        <w:t>, выполняли другую необходимую работу.</w:t>
      </w:r>
      <w:r w:rsidR="00432677">
        <w:rPr>
          <w:rFonts w:ascii="Times New Roman" w:hAnsi="Times New Roman"/>
          <w:sz w:val="28"/>
          <w:szCs w:val="28"/>
        </w:rPr>
        <w:t xml:space="preserve"> </w:t>
      </w:r>
    </w:p>
    <w:p w14:paraId="01270756" w14:textId="4B0FA48B" w:rsidR="00432677" w:rsidRPr="007638B7" w:rsidRDefault="00432677" w:rsidP="00432677">
      <w:pPr>
        <w:suppressAutoHyphens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638B7">
        <w:rPr>
          <w:rFonts w:ascii="Times New Roman" w:hAnsi="Times New Roman"/>
          <w:sz w:val="28"/>
          <w:szCs w:val="28"/>
        </w:rPr>
        <w:t>текущем году молодые активисты РОСПРОФЖЕЛ провели ряд акций на территории Дальневосточной, Московской, Западно-Сибирской, Свердловской, Приволжской, Красноярской</w:t>
      </w:r>
      <w:r>
        <w:rPr>
          <w:rFonts w:ascii="Times New Roman" w:hAnsi="Times New Roman"/>
          <w:sz w:val="28"/>
          <w:szCs w:val="28"/>
        </w:rPr>
        <w:t xml:space="preserve"> и других</w:t>
      </w:r>
      <w:r w:rsidRPr="007638B7">
        <w:rPr>
          <w:rFonts w:ascii="Times New Roman" w:hAnsi="Times New Roman"/>
          <w:sz w:val="28"/>
          <w:szCs w:val="28"/>
        </w:rPr>
        <w:t xml:space="preserve"> железных дорог</w:t>
      </w:r>
      <w:r>
        <w:rPr>
          <w:rFonts w:ascii="Times New Roman" w:hAnsi="Times New Roman"/>
          <w:sz w:val="28"/>
          <w:szCs w:val="28"/>
        </w:rPr>
        <w:t>, к Международному дню безопасности на железнодорожных переездах</w:t>
      </w:r>
      <w:r w:rsidR="00E97303">
        <w:rPr>
          <w:rFonts w:ascii="Times New Roman" w:hAnsi="Times New Roman"/>
          <w:sz w:val="28"/>
          <w:szCs w:val="28"/>
        </w:rPr>
        <w:t xml:space="preserve">, </w:t>
      </w:r>
      <w:r w:rsidR="00E97303">
        <w:rPr>
          <w:rFonts w:ascii="Times New Roman" w:hAnsi="Times New Roman"/>
          <w:sz w:val="28"/>
          <w:szCs w:val="24"/>
          <w:shd w:val="clear" w:color="auto" w:fill="FFFFFF"/>
        </w:rPr>
        <w:t>принимали участие в интернет-флэшмобе, посвященном Всемирному дню действий «За достойный труд!»</w:t>
      </w:r>
      <w:r w:rsidR="002F5330">
        <w:rPr>
          <w:rFonts w:ascii="Times New Roman" w:hAnsi="Times New Roman"/>
          <w:sz w:val="28"/>
          <w:szCs w:val="24"/>
          <w:shd w:val="clear" w:color="auto" w:fill="FFFFFF"/>
        </w:rPr>
        <w:t>.</w:t>
      </w:r>
      <w:r w:rsidR="00E97303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</w:p>
    <w:p w14:paraId="3147F8DA" w14:textId="7488D276" w:rsidR="00432677" w:rsidRPr="00086D73" w:rsidRDefault="00432677" w:rsidP="00432677">
      <w:pPr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6D73">
        <w:rPr>
          <w:rFonts w:ascii="Times New Roman" w:hAnsi="Times New Roman"/>
          <w:sz w:val="28"/>
          <w:szCs w:val="28"/>
        </w:rPr>
        <w:t>Продолжалась работа в социальных сетях</w:t>
      </w:r>
      <w:r w:rsidR="00E97303">
        <w:rPr>
          <w:rFonts w:ascii="Times New Roman" w:hAnsi="Times New Roman"/>
          <w:sz w:val="28"/>
          <w:szCs w:val="28"/>
        </w:rPr>
        <w:t xml:space="preserve">, увеличено количество подписчиков в группе </w:t>
      </w:r>
      <w:r w:rsidRPr="00086D73">
        <w:rPr>
          <w:rFonts w:ascii="Times New Roman" w:hAnsi="Times New Roman"/>
          <w:sz w:val="28"/>
          <w:szCs w:val="28"/>
        </w:rPr>
        <w:t xml:space="preserve">Молодёжного совета РОСПРОФЖЕЛ в сети </w:t>
      </w:r>
      <w:proofErr w:type="spellStart"/>
      <w:r w:rsidRPr="00086D73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2F5330">
        <w:rPr>
          <w:rFonts w:ascii="Times New Roman" w:hAnsi="Times New Roman"/>
          <w:sz w:val="28"/>
          <w:szCs w:val="28"/>
        </w:rPr>
        <w:t>,</w:t>
      </w:r>
      <w:r w:rsidRPr="00086D73">
        <w:rPr>
          <w:rFonts w:ascii="Times New Roman" w:hAnsi="Times New Roman"/>
          <w:sz w:val="28"/>
          <w:szCs w:val="28"/>
        </w:rPr>
        <w:t xml:space="preserve"> </w:t>
      </w:r>
      <w:r w:rsidR="00E97303">
        <w:rPr>
          <w:rFonts w:ascii="Times New Roman" w:hAnsi="Times New Roman"/>
          <w:sz w:val="28"/>
          <w:szCs w:val="28"/>
        </w:rPr>
        <w:t xml:space="preserve">где ведется </w:t>
      </w:r>
      <w:r w:rsidRPr="00086D73">
        <w:rPr>
          <w:rFonts w:ascii="Times New Roman" w:hAnsi="Times New Roman"/>
          <w:sz w:val="28"/>
          <w:szCs w:val="28"/>
        </w:rPr>
        <w:t>рубрик</w:t>
      </w:r>
      <w:r w:rsidR="00E97303">
        <w:rPr>
          <w:rFonts w:ascii="Times New Roman" w:hAnsi="Times New Roman"/>
          <w:sz w:val="28"/>
          <w:szCs w:val="28"/>
        </w:rPr>
        <w:t>а</w:t>
      </w:r>
      <w:r w:rsidRPr="00086D73">
        <w:rPr>
          <w:rFonts w:ascii="Times New Roman" w:hAnsi="Times New Roman"/>
          <w:sz w:val="28"/>
          <w:szCs w:val="28"/>
        </w:rPr>
        <w:t xml:space="preserve"> по экономической грамотности, публик</w:t>
      </w:r>
      <w:r w:rsidR="00E97303">
        <w:rPr>
          <w:rFonts w:ascii="Times New Roman" w:hAnsi="Times New Roman"/>
          <w:sz w:val="28"/>
          <w:szCs w:val="28"/>
        </w:rPr>
        <w:t>уется</w:t>
      </w:r>
      <w:r w:rsidR="00C94020">
        <w:rPr>
          <w:rFonts w:ascii="Times New Roman" w:hAnsi="Times New Roman"/>
          <w:sz w:val="28"/>
          <w:szCs w:val="28"/>
        </w:rPr>
        <w:t xml:space="preserve"> </w:t>
      </w:r>
      <w:r w:rsidRPr="00086D73">
        <w:rPr>
          <w:rFonts w:ascii="Times New Roman" w:hAnsi="Times New Roman"/>
          <w:sz w:val="28"/>
          <w:szCs w:val="28"/>
        </w:rPr>
        <w:t>информаци</w:t>
      </w:r>
      <w:r w:rsidR="00C94020">
        <w:rPr>
          <w:rFonts w:ascii="Times New Roman" w:hAnsi="Times New Roman"/>
          <w:sz w:val="28"/>
          <w:szCs w:val="28"/>
        </w:rPr>
        <w:t>я</w:t>
      </w:r>
      <w:r w:rsidRPr="00086D73">
        <w:rPr>
          <w:rFonts w:ascii="Times New Roman" w:hAnsi="Times New Roman"/>
          <w:sz w:val="28"/>
          <w:szCs w:val="28"/>
        </w:rPr>
        <w:t xml:space="preserve"> о работе Правовой и Технической инспекций труда Профсоюза</w:t>
      </w:r>
      <w:r w:rsidR="008E019F">
        <w:rPr>
          <w:rFonts w:ascii="Times New Roman" w:hAnsi="Times New Roman"/>
          <w:sz w:val="28"/>
          <w:szCs w:val="28"/>
        </w:rPr>
        <w:t xml:space="preserve"> и другая актуальная для молодых членов Профсоюза информация</w:t>
      </w:r>
      <w:r w:rsidRPr="00086D73">
        <w:rPr>
          <w:rFonts w:ascii="Times New Roman" w:hAnsi="Times New Roman"/>
          <w:sz w:val="28"/>
          <w:szCs w:val="28"/>
        </w:rPr>
        <w:t xml:space="preserve">. </w:t>
      </w:r>
    </w:p>
    <w:p w14:paraId="1EA6F833" w14:textId="13C79C6E" w:rsidR="00332DF9" w:rsidRPr="00332DF9" w:rsidRDefault="00E04930" w:rsidP="00332DF9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р</w:t>
      </w:r>
      <w:r w:rsidR="00432677" w:rsidRPr="007638B7">
        <w:rPr>
          <w:rFonts w:ascii="Times New Roman" w:hAnsi="Times New Roman"/>
          <w:sz w:val="28"/>
          <w:szCs w:val="28"/>
        </w:rPr>
        <w:t>еализ</w:t>
      </w:r>
      <w:r w:rsidR="00C94020">
        <w:rPr>
          <w:rFonts w:ascii="Times New Roman" w:hAnsi="Times New Roman"/>
          <w:sz w:val="28"/>
          <w:szCs w:val="28"/>
        </w:rPr>
        <w:t xml:space="preserve">ована </w:t>
      </w:r>
      <w:r w:rsidR="00432677" w:rsidRPr="007638B7">
        <w:rPr>
          <w:rFonts w:ascii="Times New Roman" w:hAnsi="Times New Roman"/>
          <w:sz w:val="28"/>
          <w:szCs w:val="28"/>
        </w:rPr>
        <w:t>комплексная программа для работающей молодежи «Школа молодого профсоюзного лидера</w:t>
      </w:r>
      <w:r w:rsidR="00C94020">
        <w:rPr>
          <w:rFonts w:ascii="Times New Roman" w:hAnsi="Times New Roman"/>
          <w:sz w:val="28"/>
          <w:szCs w:val="28"/>
        </w:rPr>
        <w:t xml:space="preserve"> - 2020</w:t>
      </w:r>
      <w:r w:rsidR="00432677" w:rsidRPr="007638B7">
        <w:rPr>
          <w:rFonts w:ascii="Times New Roman" w:hAnsi="Times New Roman"/>
          <w:sz w:val="28"/>
          <w:szCs w:val="28"/>
        </w:rPr>
        <w:t>» («ШМПЛ</w:t>
      </w:r>
      <w:r w:rsidR="00C94020">
        <w:rPr>
          <w:rFonts w:ascii="Times New Roman" w:hAnsi="Times New Roman"/>
          <w:sz w:val="28"/>
          <w:szCs w:val="28"/>
        </w:rPr>
        <w:t>)</w:t>
      </w:r>
      <w:r w:rsidR="00CA2483">
        <w:rPr>
          <w:rFonts w:ascii="Times New Roman" w:hAnsi="Times New Roman"/>
          <w:sz w:val="28"/>
          <w:szCs w:val="28"/>
        </w:rPr>
        <w:t xml:space="preserve"> в режиме </w:t>
      </w:r>
      <w:proofErr w:type="spellStart"/>
      <w:r w:rsidR="00CA2483">
        <w:rPr>
          <w:rFonts w:ascii="Times New Roman" w:hAnsi="Times New Roman"/>
          <w:sz w:val="28"/>
          <w:szCs w:val="28"/>
        </w:rPr>
        <w:t>видеоконференц</w:t>
      </w:r>
      <w:proofErr w:type="spellEnd"/>
      <w:r w:rsidR="00CA2483">
        <w:rPr>
          <w:rFonts w:ascii="Times New Roman" w:hAnsi="Times New Roman"/>
          <w:sz w:val="28"/>
          <w:szCs w:val="28"/>
        </w:rPr>
        <w:t xml:space="preserve"> связи</w:t>
      </w:r>
      <w:r w:rsidR="00332DF9">
        <w:rPr>
          <w:rFonts w:ascii="Times New Roman" w:hAnsi="Times New Roman"/>
          <w:sz w:val="28"/>
          <w:szCs w:val="28"/>
        </w:rPr>
        <w:t xml:space="preserve">. </w:t>
      </w:r>
    </w:p>
    <w:p w14:paraId="1F4F84EA" w14:textId="5E8565A2" w:rsidR="00432677" w:rsidRPr="00332DF9" w:rsidRDefault="005D6D4F" w:rsidP="00332DF9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ШМПЛ</w:t>
      </w:r>
      <w:r w:rsidR="00432677" w:rsidRPr="007638B7">
        <w:rPr>
          <w:rFonts w:ascii="Times New Roman" w:hAnsi="Times New Roman"/>
          <w:bCs/>
          <w:sz w:val="28"/>
          <w:szCs w:val="28"/>
        </w:rPr>
        <w:t xml:space="preserve"> </w:t>
      </w:r>
      <w:r w:rsidR="008E019F">
        <w:rPr>
          <w:rFonts w:ascii="Times New Roman" w:hAnsi="Times New Roman"/>
          <w:bCs/>
          <w:sz w:val="28"/>
          <w:szCs w:val="28"/>
        </w:rPr>
        <w:t>были о</w:t>
      </w:r>
      <w:r w:rsidR="008E019F" w:rsidRPr="007638B7">
        <w:rPr>
          <w:rFonts w:ascii="Times New Roman" w:hAnsi="Times New Roman"/>
          <w:bCs/>
          <w:sz w:val="28"/>
          <w:szCs w:val="28"/>
        </w:rPr>
        <w:t>пределены победител</w:t>
      </w:r>
      <w:r w:rsidR="008E019F">
        <w:rPr>
          <w:rFonts w:ascii="Times New Roman" w:hAnsi="Times New Roman"/>
          <w:bCs/>
          <w:sz w:val="28"/>
          <w:szCs w:val="28"/>
        </w:rPr>
        <w:t>и</w:t>
      </w:r>
      <w:r w:rsidR="008E019F" w:rsidRPr="007638B7">
        <w:rPr>
          <w:rFonts w:ascii="Times New Roman" w:hAnsi="Times New Roman"/>
          <w:bCs/>
          <w:sz w:val="28"/>
          <w:szCs w:val="28"/>
        </w:rPr>
        <w:t xml:space="preserve"> конкурса проектов</w:t>
      </w:r>
      <w:r w:rsidR="008E019F">
        <w:rPr>
          <w:rFonts w:ascii="Times New Roman" w:hAnsi="Times New Roman"/>
          <w:bCs/>
          <w:sz w:val="28"/>
          <w:szCs w:val="28"/>
        </w:rPr>
        <w:t xml:space="preserve">, </w:t>
      </w:r>
      <w:r w:rsidR="00432677" w:rsidRPr="007638B7">
        <w:rPr>
          <w:rFonts w:ascii="Times New Roman" w:hAnsi="Times New Roman"/>
          <w:bCs/>
          <w:sz w:val="28"/>
          <w:szCs w:val="28"/>
        </w:rPr>
        <w:t>проведен</w:t>
      </w:r>
      <w:r w:rsidR="008E019F">
        <w:rPr>
          <w:rFonts w:ascii="Times New Roman" w:hAnsi="Times New Roman"/>
          <w:bCs/>
          <w:sz w:val="28"/>
          <w:szCs w:val="28"/>
        </w:rPr>
        <w:t>ы</w:t>
      </w:r>
      <w:r w:rsidR="00432677" w:rsidRPr="007638B7">
        <w:rPr>
          <w:rFonts w:ascii="Times New Roman" w:hAnsi="Times New Roman"/>
          <w:bCs/>
          <w:sz w:val="28"/>
          <w:szCs w:val="28"/>
        </w:rPr>
        <w:t xml:space="preserve"> конкурс</w:t>
      </w:r>
      <w:r w:rsidR="008E019F">
        <w:rPr>
          <w:rFonts w:ascii="Times New Roman" w:hAnsi="Times New Roman"/>
          <w:bCs/>
          <w:sz w:val="28"/>
          <w:szCs w:val="28"/>
        </w:rPr>
        <w:t>ы</w:t>
      </w:r>
      <w:r w:rsidR="00432677" w:rsidRPr="007638B7">
        <w:rPr>
          <w:rFonts w:ascii="Times New Roman" w:hAnsi="Times New Roman"/>
          <w:bCs/>
          <w:sz w:val="28"/>
          <w:szCs w:val="28"/>
        </w:rPr>
        <w:t xml:space="preserve"> «Молодой лидер </w:t>
      </w:r>
      <w:r w:rsidR="00432677">
        <w:rPr>
          <w:rFonts w:ascii="Times New Roman" w:hAnsi="Times New Roman"/>
          <w:bCs/>
          <w:sz w:val="28"/>
          <w:szCs w:val="28"/>
        </w:rPr>
        <w:t>РОСПРОФЖЕЛ»</w:t>
      </w:r>
      <w:r w:rsidR="008E019F">
        <w:rPr>
          <w:rFonts w:ascii="Times New Roman" w:hAnsi="Times New Roman"/>
          <w:bCs/>
          <w:sz w:val="28"/>
          <w:szCs w:val="28"/>
        </w:rPr>
        <w:t>,</w:t>
      </w:r>
      <w:r w:rsidR="00432677" w:rsidRPr="007638B7">
        <w:rPr>
          <w:rFonts w:ascii="Times New Roman" w:hAnsi="Times New Roman"/>
          <w:bCs/>
          <w:sz w:val="28"/>
          <w:szCs w:val="28"/>
        </w:rPr>
        <w:t xml:space="preserve"> </w:t>
      </w:r>
      <w:r w:rsidR="008E019F" w:rsidRPr="007638B7">
        <w:rPr>
          <w:rFonts w:ascii="Times New Roman" w:hAnsi="Times New Roman"/>
          <w:sz w:val="28"/>
          <w:szCs w:val="28"/>
        </w:rPr>
        <w:t>«Лучший молодёжный совет»</w:t>
      </w:r>
      <w:r w:rsidR="008E019F">
        <w:rPr>
          <w:rFonts w:ascii="Times New Roman" w:hAnsi="Times New Roman"/>
          <w:sz w:val="28"/>
          <w:szCs w:val="28"/>
        </w:rPr>
        <w:t>,</w:t>
      </w:r>
      <w:r w:rsidR="008E019F" w:rsidRPr="008E019F">
        <w:rPr>
          <w:rFonts w:ascii="Times New Roman" w:hAnsi="Times New Roman"/>
          <w:bCs/>
          <w:sz w:val="28"/>
          <w:szCs w:val="28"/>
        </w:rPr>
        <w:t xml:space="preserve"> </w:t>
      </w:r>
      <w:r w:rsidR="008E019F">
        <w:rPr>
          <w:rFonts w:ascii="Times New Roman" w:hAnsi="Times New Roman"/>
          <w:bCs/>
          <w:sz w:val="28"/>
          <w:szCs w:val="28"/>
        </w:rPr>
        <w:t>«Блогер РОСПРОФЖЕЛ – 2020»</w:t>
      </w:r>
      <w:r w:rsidR="008E019F" w:rsidRPr="007638B7">
        <w:rPr>
          <w:rFonts w:ascii="Times New Roman" w:hAnsi="Times New Roman"/>
          <w:bCs/>
          <w:sz w:val="28"/>
          <w:szCs w:val="28"/>
        </w:rPr>
        <w:t>.</w:t>
      </w:r>
    </w:p>
    <w:p w14:paraId="594BD505" w14:textId="3E98F25C" w:rsidR="00432677" w:rsidRPr="00CA2483" w:rsidRDefault="008E019F" w:rsidP="00CA2483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Финальный этап ШМПЛ </w:t>
      </w:r>
      <w:r>
        <w:rPr>
          <w:rFonts w:ascii="Times New Roman" w:hAnsi="Times New Roman"/>
          <w:bCs/>
          <w:sz w:val="28"/>
          <w:szCs w:val="28"/>
        </w:rPr>
        <w:t xml:space="preserve">стал самым массовым молодежным мероприятием онлайн формата для РОСПРОФЖЕЛ, благодаря современным технологиям, к программе смогли подключиться </w:t>
      </w:r>
      <w:proofErr w:type="spellStart"/>
      <w:r>
        <w:rPr>
          <w:rFonts w:ascii="Times New Roman" w:hAnsi="Times New Roman"/>
          <w:bCs/>
          <w:sz w:val="28"/>
          <w:szCs w:val="28"/>
        </w:rPr>
        <w:t>профактивисты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 регионов, что существенно увеличило охват молодежи -участников.</w:t>
      </w:r>
    </w:p>
    <w:p w14:paraId="3FF1DADD" w14:textId="141F7698" w:rsidR="00940E9F" w:rsidRPr="00840901" w:rsidRDefault="00C94020" w:rsidP="00840901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учащейся молодежи </w:t>
      </w:r>
      <w:r w:rsidRPr="007638B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Санкт -Петербурге</w:t>
      </w:r>
      <w:r w:rsidRPr="007638B7">
        <w:rPr>
          <w:rFonts w:ascii="Times New Roman" w:hAnsi="Times New Roman"/>
          <w:sz w:val="28"/>
          <w:szCs w:val="28"/>
        </w:rPr>
        <w:t xml:space="preserve"> </w:t>
      </w:r>
      <w:r w:rsidR="00332DF9">
        <w:rPr>
          <w:rFonts w:ascii="Times New Roman" w:hAnsi="Times New Roman"/>
          <w:sz w:val="28"/>
          <w:szCs w:val="28"/>
        </w:rPr>
        <w:t>в</w:t>
      </w:r>
      <w:r w:rsidRPr="007638B7">
        <w:rPr>
          <w:rFonts w:ascii="Times New Roman" w:hAnsi="Times New Roman"/>
          <w:sz w:val="28"/>
          <w:szCs w:val="28"/>
        </w:rPr>
        <w:t xml:space="preserve"> феврал</w:t>
      </w:r>
      <w:r w:rsidR="008E01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проведен </w:t>
      </w:r>
      <w:r w:rsidR="00432677" w:rsidRPr="007638B7">
        <w:rPr>
          <w:rFonts w:ascii="Times New Roman" w:hAnsi="Times New Roman"/>
          <w:sz w:val="28"/>
          <w:szCs w:val="28"/>
        </w:rPr>
        <w:t>Слет «Студенческий профсоюзный лидер РОСПРОФЖЕЛ -</w:t>
      </w:r>
      <w:r w:rsidR="00432677">
        <w:rPr>
          <w:rFonts w:ascii="Times New Roman" w:hAnsi="Times New Roman"/>
          <w:sz w:val="28"/>
          <w:szCs w:val="28"/>
        </w:rPr>
        <w:t xml:space="preserve"> </w:t>
      </w:r>
      <w:r w:rsidR="00432677" w:rsidRPr="007638B7">
        <w:rPr>
          <w:rFonts w:ascii="Times New Roman" w:hAnsi="Times New Roman"/>
          <w:sz w:val="28"/>
          <w:szCs w:val="28"/>
        </w:rPr>
        <w:t>20</w:t>
      </w:r>
      <w:r w:rsidR="00432677">
        <w:rPr>
          <w:rFonts w:ascii="Times New Roman" w:hAnsi="Times New Roman"/>
          <w:sz w:val="28"/>
          <w:szCs w:val="28"/>
        </w:rPr>
        <w:t>20</w:t>
      </w:r>
      <w:r w:rsidR="00432677" w:rsidRPr="007638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432677" w:rsidRPr="007638B7">
        <w:rPr>
          <w:rFonts w:ascii="Times New Roman" w:hAnsi="Times New Roman"/>
          <w:sz w:val="28"/>
          <w:szCs w:val="28"/>
        </w:rPr>
        <w:t xml:space="preserve">  В рамках </w:t>
      </w:r>
      <w:r w:rsidR="00432677">
        <w:rPr>
          <w:rFonts w:ascii="Times New Roman" w:hAnsi="Times New Roman"/>
          <w:sz w:val="28"/>
          <w:szCs w:val="28"/>
        </w:rPr>
        <w:t>С</w:t>
      </w:r>
      <w:r w:rsidR="00432677" w:rsidRPr="007638B7">
        <w:rPr>
          <w:rFonts w:ascii="Times New Roman" w:hAnsi="Times New Roman"/>
          <w:sz w:val="28"/>
          <w:szCs w:val="28"/>
        </w:rPr>
        <w:t xml:space="preserve">лёта ребята прошли обучение, </w:t>
      </w:r>
      <w:r w:rsidR="00432677">
        <w:rPr>
          <w:rFonts w:ascii="Times New Roman" w:hAnsi="Times New Roman"/>
          <w:sz w:val="28"/>
          <w:szCs w:val="28"/>
        </w:rPr>
        <w:t>приняли участие во встрече</w:t>
      </w:r>
      <w:r w:rsidR="00432677" w:rsidRPr="007638B7">
        <w:rPr>
          <w:rFonts w:ascii="Times New Roman" w:hAnsi="Times New Roman"/>
          <w:sz w:val="28"/>
          <w:szCs w:val="28"/>
        </w:rPr>
        <w:t xml:space="preserve"> с руководителями ОАО «РЖД»</w:t>
      </w:r>
      <w:r w:rsidR="00432677">
        <w:rPr>
          <w:rFonts w:ascii="Times New Roman" w:hAnsi="Times New Roman"/>
          <w:sz w:val="28"/>
          <w:szCs w:val="28"/>
        </w:rPr>
        <w:t xml:space="preserve"> и РОСПРОФЖЕЛ</w:t>
      </w:r>
      <w:r w:rsidR="00432677" w:rsidRPr="007638B7">
        <w:rPr>
          <w:rFonts w:ascii="Times New Roman" w:hAnsi="Times New Roman"/>
          <w:sz w:val="28"/>
          <w:szCs w:val="28"/>
        </w:rPr>
        <w:t xml:space="preserve"> в формате «Шаг в Завтра» с подключением по </w:t>
      </w:r>
      <w:proofErr w:type="gramStart"/>
      <w:r w:rsidR="00432677" w:rsidRPr="007638B7">
        <w:rPr>
          <w:rFonts w:ascii="Times New Roman" w:hAnsi="Times New Roman"/>
          <w:sz w:val="28"/>
          <w:szCs w:val="28"/>
        </w:rPr>
        <w:t>видео-связи</w:t>
      </w:r>
      <w:proofErr w:type="gramEnd"/>
      <w:r w:rsidR="00432677" w:rsidRPr="007638B7">
        <w:rPr>
          <w:rFonts w:ascii="Times New Roman" w:hAnsi="Times New Roman"/>
          <w:sz w:val="28"/>
          <w:szCs w:val="28"/>
        </w:rPr>
        <w:t xml:space="preserve"> студий железных дорог </w:t>
      </w:r>
      <w:r w:rsidR="00432677">
        <w:rPr>
          <w:rFonts w:ascii="Times New Roman" w:hAnsi="Times New Roman"/>
          <w:sz w:val="28"/>
          <w:szCs w:val="28"/>
        </w:rPr>
        <w:t>(общее количество участников - 500</w:t>
      </w:r>
      <w:r w:rsidR="00432677" w:rsidRPr="007638B7">
        <w:rPr>
          <w:rFonts w:ascii="Times New Roman" w:hAnsi="Times New Roman"/>
          <w:sz w:val="28"/>
          <w:szCs w:val="28"/>
        </w:rPr>
        <w:t xml:space="preserve"> человек</w:t>
      </w:r>
      <w:r w:rsidR="00ED151A" w:rsidRPr="003908F5">
        <w:rPr>
          <w:rFonts w:ascii="Times New Roman" w:hAnsi="Times New Roman" w:cs="Times New Roman"/>
          <w:sz w:val="28"/>
          <w:szCs w:val="28"/>
        </w:rPr>
        <w:t>.</w:t>
      </w:r>
      <w:r w:rsidR="00ED151A">
        <w:rPr>
          <w:rFonts w:ascii="Times New Roman" w:hAnsi="Times New Roman"/>
          <w:sz w:val="28"/>
          <w:szCs w:val="28"/>
        </w:rPr>
        <w:t xml:space="preserve"> </w:t>
      </w:r>
      <w:r w:rsidRPr="00C94020">
        <w:rPr>
          <w:rFonts w:ascii="Times New Roman" w:hAnsi="Times New Roman" w:cs="Times New Roman"/>
          <w:sz w:val="28"/>
          <w:szCs w:val="28"/>
        </w:rPr>
        <w:t>В командном этапе конкурса победила делегация</w:t>
      </w:r>
      <w:r w:rsidRPr="00420A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08F5" w:rsidRPr="003908F5">
        <w:rPr>
          <w:rFonts w:ascii="Times New Roman" w:hAnsi="Times New Roman" w:cs="Times New Roman"/>
          <w:sz w:val="28"/>
          <w:szCs w:val="28"/>
        </w:rPr>
        <w:t>Ростовского университета путей сообщения.</w:t>
      </w:r>
    </w:p>
    <w:p w14:paraId="01B22AB4" w14:textId="13BB7C5B" w:rsidR="00ED151A" w:rsidRPr="00AF3747" w:rsidRDefault="00940E9F" w:rsidP="00AF3747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0E9F">
        <w:rPr>
          <w:rFonts w:ascii="Times New Roman" w:hAnsi="Times New Roman"/>
          <w:sz w:val="28"/>
          <w:szCs w:val="28"/>
        </w:rPr>
        <w:lastRenderedPageBreak/>
        <w:t>В 2020 году более 1</w:t>
      </w:r>
      <w:r w:rsidR="00AF3747">
        <w:rPr>
          <w:rFonts w:ascii="Times New Roman" w:hAnsi="Times New Roman"/>
          <w:sz w:val="28"/>
          <w:szCs w:val="28"/>
        </w:rPr>
        <w:t>2</w:t>
      </w:r>
      <w:r w:rsidRPr="00940E9F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наиболее активных </w:t>
      </w:r>
      <w:r w:rsidRPr="00940E9F">
        <w:rPr>
          <w:rFonts w:ascii="Times New Roman" w:hAnsi="Times New Roman"/>
          <w:sz w:val="28"/>
          <w:szCs w:val="28"/>
        </w:rPr>
        <w:t>членов РОСПРОФЖЕЛ</w:t>
      </w:r>
      <w:r>
        <w:rPr>
          <w:rFonts w:ascii="Times New Roman" w:hAnsi="Times New Roman"/>
          <w:sz w:val="28"/>
          <w:szCs w:val="28"/>
        </w:rPr>
        <w:t xml:space="preserve"> были награждены, в том числе наградами</w:t>
      </w:r>
      <w:r w:rsidR="003777B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РОСПРОФЖЕЛ - почти 800 человек</w:t>
      </w:r>
      <w:r w:rsidR="003777BE">
        <w:rPr>
          <w:rFonts w:ascii="Times New Roman" w:hAnsi="Times New Roman"/>
          <w:sz w:val="28"/>
          <w:szCs w:val="28"/>
        </w:rPr>
        <w:t>.</w:t>
      </w:r>
    </w:p>
    <w:p w14:paraId="74531370" w14:textId="41DE2159" w:rsidR="00853FC9" w:rsidRPr="00510E50" w:rsidRDefault="00853FC9" w:rsidP="00853F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50">
        <w:rPr>
          <w:rFonts w:ascii="Times New Roman" w:hAnsi="Times New Roman" w:cs="Times New Roman"/>
          <w:b/>
          <w:sz w:val="28"/>
          <w:szCs w:val="28"/>
        </w:rPr>
        <w:t>Задачи</w:t>
      </w:r>
      <w:r w:rsidR="00510E50">
        <w:rPr>
          <w:rFonts w:ascii="Times New Roman" w:hAnsi="Times New Roman" w:cs="Times New Roman"/>
          <w:b/>
          <w:sz w:val="28"/>
          <w:szCs w:val="28"/>
        </w:rPr>
        <w:t>:</w:t>
      </w:r>
    </w:p>
    <w:p w14:paraId="7FDAE3FE" w14:textId="30E1B88D" w:rsidR="00BC03CC" w:rsidRDefault="00821F28" w:rsidP="00B2123C">
      <w:pPr>
        <w:pStyle w:val="a3"/>
        <w:numPr>
          <w:ilvl w:val="0"/>
          <w:numId w:val="1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Завершить отчетно-выборную кампанию в РОСПРОФЖЕЛ, </w:t>
      </w:r>
      <w:r w:rsidR="00C216C4">
        <w:rPr>
          <w:rFonts w:ascii="Times New Roman" w:hAnsi="Times New Roman" w:cs="Times New Roman"/>
          <w:sz w:val="28"/>
          <w:szCs w:val="28"/>
        </w:rPr>
        <w:t>п</w:t>
      </w:r>
      <w:r w:rsidR="00BC03CC" w:rsidRPr="00BC03CC">
        <w:rPr>
          <w:rFonts w:ascii="Times New Roman" w:hAnsi="Times New Roman" w:cs="Times New Roman"/>
          <w:sz w:val="28"/>
          <w:szCs w:val="28"/>
        </w:rPr>
        <w:t xml:space="preserve">одготовить и провести </w:t>
      </w:r>
      <w:r w:rsidR="00BC03CC" w:rsidRPr="00BC03CC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="00BC03CC" w:rsidRPr="00BC03CC">
        <w:rPr>
          <w:rFonts w:ascii="Times New Roman" w:hAnsi="Times New Roman" w:cs="Times New Roman"/>
          <w:sz w:val="28"/>
          <w:szCs w:val="28"/>
        </w:rPr>
        <w:t xml:space="preserve"> Съезд РОСПРОФЖЕЛ, определить Основные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Профсоюза</w:t>
      </w:r>
      <w:r w:rsidR="00BC03CC" w:rsidRPr="00BC03CC">
        <w:rPr>
          <w:rFonts w:ascii="Times New Roman" w:hAnsi="Times New Roman" w:cs="Times New Roman"/>
          <w:sz w:val="28"/>
          <w:szCs w:val="28"/>
        </w:rPr>
        <w:t xml:space="preserve"> на 2021 – 2025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AB5883" w14:textId="35213B12" w:rsidR="00421BD7" w:rsidRPr="00821F28" w:rsidRDefault="00821F28" w:rsidP="00B2123C">
      <w:pPr>
        <w:pStyle w:val="a3"/>
        <w:numPr>
          <w:ilvl w:val="0"/>
          <w:numId w:val="1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по:</w:t>
      </w:r>
    </w:p>
    <w:p w14:paraId="7DD1FA66" w14:textId="77777777" w:rsidR="00421BD7" w:rsidRDefault="00421BD7" w:rsidP="00C216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 системы обучения профсоюзных кадров и актива;</w:t>
      </w:r>
    </w:p>
    <w:p w14:paraId="3090D51F" w14:textId="4CC06AB4" w:rsidR="00BC03CC" w:rsidRDefault="00BC03CC" w:rsidP="00C216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FC9" w:rsidRPr="00853FC9">
        <w:rPr>
          <w:rFonts w:ascii="Times New Roman" w:hAnsi="Times New Roman" w:cs="Times New Roman"/>
          <w:sz w:val="28"/>
          <w:szCs w:val="28"/>
        </w:rPr>
        <w:t xml:space="preserve"> </w:t>
      </w:r>
      <w:r w:rsidRPr="00853FC9">
        <w:rPr>
          <w:rFonts w:ascii="Times New Roman" w:hAnsi="Times New Roman" w:cs="Times New Roman"/>
          <w:sz w:val="28"/>
          <w:szCs w:val="28"/>
        </w:rPr>
        <w:t>мотивации профсоюзного членства, созданию новых и реорганизации действующих профсоюзных организаций в условиях реформирования</w:t>
      </w:r>
      <w:r w:rsidR="00AF3747">
        <w:rPr>
          <w:rFonts w:ascii="Times New Roman" w:hAnsi="Times New Roman" w:cs="Times New Roman"/>
          <w:sz w:val="28"/>
          <w:szCs w:val="28"/>
        </w:rPr>
        <w:t>;</w:t>
      </w:r>
    </w:p>
    <w:p w14:paraId="10A9F284" w14:textId="7689FB91" w:rsidR="004E2F16" w:rsidRDefault="00BC03CC" w:rsidP="00C216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FC9" w:rsidRPr="00853FC9">
        <w:rPr>
          <w:rFonts w:ascii="Times New Roman" w:hAnsi="Times New Roman" w:cs="Times New Roman"/>
          <w:sz w:val="28"/>
          <w:szCs w:val="28"/>
        </w:rPr>
        <w:t xml:space="preserve"> реализации Молодежной и Кадровой политики РОСПРОФЖЕЛ.</w:t>
      </w:r>
    </w:p>
    <w:p w14:paraId="66DF0A12" w14:textId="53FCACEA" w:rsidR="00510E50" w:rsidRPr="00510E50" w:rsidRDefault="00381C4A" w:rsidP="00510E5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1C4A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Социально-экономическая защита</w:t>
      </w:r>
    </w:p>
    <w:p w14:paraId="71E61108" w14:textId="7F8EFFD9" w:rsidR="008F658D" w:rsidRDefault="00510E50" w:rsidP="00821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t xml:space="preserve">В целях дополнительной социально-экономической защиты работников в условиях неблагоприятной макроэкономической ситуации, а также наступления чрезвычайных обстоятельств, связанных с пандемией </w:t>
      </w:r>
      <w:proofErr w:type="spellStart"/>
      <w:r w:rsidRPr="00510E5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10E50">
        <w:rPr>
          <w:rFonts w:ascii="Times New Roman" w:hAnsi="Times New Roman" w:cs="Times New Roman"/>
          <w:sz w:val="28"/>
          <w:szCs w:val="28"/>
        </w:rPr>
        <w:t xml:space="preserve"> инфекции COVID-19. </w:t>
      </w:r>
    </w:p>
    <w:p w14:paraId="159240BD" w14:textId="22284FED" w:rsidR="00510E50" w:rsidRPr="00510E50" w:rsidRDefault="00510E50" w:rsidP="00821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t>РОСПРОФЖЕЛ были подписаны:</w:t>
      </w:r>
    </w:p>
    <w:p w14:paraId="26CA513A" w14:textId="77777777" w:rsidR="00510E50" w:rsidRPr="00510E50" w:rsidRDefault="00510E50" w:rsidP="00821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t>- с Объединением работодателей «</w:t>
      </w:r>
      <w:proofErr w:type="spellStart"/>
      <w:r w:rsidRPr="00510E50">
        <w:rPr>
          <w:rFonts w:ascii="Times New Roman" w:hAnsi="Times New Roman" w:cs="Times New Roman"/>
          <w:sz w:val="28"/>
          <w:szCs w:val="28"/>
        </w:rPr>
        <w:t>Желдортранс</w:t>
      </w:r>
      <w:proofErr w:type="spellEnd"/>
      <w:r w:rsidRPr="00510E50">
        <w:rPr>
          <w:rFonts w:ascii="Times New Roman" w:hAnsi="Times New Roman" w:cs="Times New Roman"/>
          <w:sz w:val="28"/>
          <w:szCs w:val="28"/>
        </w:rPr>
        <w:t xml:space="preserve">» – «Соглашение по поддержке и сохранению персонала в организациях железнодорожного транспорта в условиях падения объемов перевозок и работы на фоне распространения </w:t>
      </w:r>
      <w:proofErr w:type="spellStart"/>
      <w:r w:rsidRPr="00510E5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10E50">
        <w:rPr>
          <w:rFonts w:ascii="Times New Roman" w:hAnsi="Times New Roman" w:cs="Times New Roman"/>
          <w:sz w:val="28"/>
          <w:szCs w:val="28"/>
        </w:rPr>
        <w:t xml:space="preserve"> инфекции»;</w:t>
      </w:r>
    </w:p>
    <w:p w14:paraId="3A9AEB3F" w14:textId="77777777" w:rsidR="00510E50" w:rsidRPr="00510E50" w:rsidRDefault="00510E50" w:rsidP="00821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t xml:space="preserve">- с Союзом Строителей Железных Дорог – Совместные рекомендации по поддержке персонала в условиях падения объемов работы и меры защиты от заражения </w:t>
      </w:r>
      <w:proofErr w:type="spellStart"/>
      <w:r w:rsidRPr="00510E5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10E50">
        <w:rPr>
          <w:rFonts w:ascii="Times New Roman" w:hAnsi="Times New Roman" w:cs="Times New Roman"/>
          <w:sz w:val="28"/>
          <w:szCs w:val="28"/>
        </w:rPr>
        <w:t xml:space="preserve"> инфекцией в организациях транспортного строительства;</w:t>
      </w:r>
    </w:p>
    <w:p w14:paraId="643FAD2C" w14:textId="77777777" w:rsidR="00510E50" w:rsidRPr="00510E50" w:rsidRDefault="00510E50" w:rsidP="00821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t>- Дополнительное соглашение к Коллективному договору ОАО «РЖД» на 2020 - 2022 годы и другие.</w:t>
      </w:r>
    </w:p>
    <w:p w14:paraId="79E3504A" w14:textId="77777777" w:rsidR="00510E50" w:rsidRPr="00510E50" w:rsidRDefault="00510E50" w:rsidP="00821F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t>Данные документы позволили сберечь персонал: было приостановлено проведение большей части оптимизационных мероприятий, работников массово переводили на дистанционный режим работы с сохранением уровня заработной платы (</w:t>
      </w:r>
      <w:r w:rsidRPr="00510E50">
        <w:rPr>
          <w:rFonts w:ascii="Times New Roman" w:hAnsi="Times New Roman" w:cs="Times New Roman"/>
          <w:i/>
          <w:sz w:val="28"/>
          <w:szCs w:val="28"/>
        </w:rPr>
        <w:t>только в холдинге «РЖД» таких работников было в первую волну пандемии и сейчас свыше 120 тысяч</w:t>
      </w:r>
      <w:r w:rsidRPr="00510E50">
        <w:rPr>
          <w:rFonts w:ascii="Times New Roman" w:hAnsi="Times New Roman" w:cs="Times New Roman"/>
          <w:sz w:val="28"/>
          <w:szCs w:val="28"/>
        </w:rPr>
        <w:t>), активно проводились противоэпидемические мероприятия (предпринимались меры для соблюдения работниками социальной дистанции, за счет работодателя закупались медицинские маски, перчатки, средства дезинфекции и пр.), работникам, вынужденно направленным на карантин, в течение трех с половиной месяцев (</w:t>
      </w:r>
      <w:r w:rsidRPr="00510E50">
        <w:rPr>
          <w:rFonts w:ascii="Times New Roman" w:hAnsi="Times New Roman" w:cs="Times New Roman"/>
          <w:i/>
          <w:sz w:val="28"/>
          <w:szCs w:val="28"/>
        </w:rPr>
        <w:t>с середины марта по конец июня</w:t>
      </w:r>
      <w:r w:rsidRPr="00510E50">
        <w:rPr>
          <w:rFonts w:ascii="Times New Roman" w:hAnsi="Times New Roman" w:cs="Times New Roman"/>
          <w:sz w:val="28"/>
          <w:szCs w:val="28"/>
        </w:rPr>
        <w:t xml:space="preserve">) производилась доплата к пособиям по </w:t>
      </w:r>
      <w:r w:rsidRPr="00510E50">
        <w:rPr>
          <w:rFonts w:ascii="Times New Roman" w:hAnsi="Times New Roman" w:cs="Times New Roman"/>
          <w:sz w:val="28"/>
          <w:szCs w:val="28"/>
        </w:rPr>
        <w:lastRenderedPageBreak/>
        <w:t>листкам нетрудоспособности для доведения размеров выплаты до среднего заработка. Режимы неполной занятости применялись как альтернатива сохранения рабочих мест и сокращению.</w:t>
      </w:r>
    </w:p>
    <w:p w14:paraId="208C28E3" w14:textId="77777777" w:rsidR="00510E50" w:rsidRPr="00510E50" w:rsidRDefault="00510E50" w:rsidP="00821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t>В отдельных организациях или в их подразделениях (</w:t>
      </w:r>
      <w:r w:rsidRPr="00510E50">
        <w:rPr>
          <w:rFonts w:ascii="Times New Roman" w:hAnsi="Times New Roman" w:cs="Times New Roman"/>
          <w:i/>
          <w:sz w:val="28"/>
          <w:szCs w:val="28"/>
        </w:rPr>
        <w:t>например, в Центре «</w:t>
      </w:r>
      <w:proofErr w:type="spellStart"/>
      <w:r w:rsidRPr="00510E50">
        <w:rPr>
          <w:rFonts w:ascii="Times New Roman" w:hAnsi="Times New Roman" w:cs="Times New Roman"/>
          <w:i/>
          <w:sz w:val="28"/>
          <w:szCs w:val="28"/>
        </w:rPr>
        <w:t>Желдоручет</w:t>
      </w:r>
      <w:proofErr w:type="spellEnd"/>
      <w:r w:rsidRPr="00510E50">
        <w:rPr>
          <w:rFonts w:ascii="Times New Roman" w:hAnsi="Times New Roman" w:cs="Times New Roman"/>
          <w:i/>
          <w:sz w:val="28"/>
          <w:szCs w:val="28"/>
        </w:rPr>
        <w:t>» – филиале ОАО «РЖД»</w:t>
      </w:r>
      <w:r w:rsidRPr="00510E50">
        <w:rPr>
          <w:rFonts w:ascii="Times New Roman" w:hAnsi="Times New Roman" w:cs="Times New Roman"/>
          <w:sz w:val="28"/>
          <w:szCs w:val="28"/>
        </w:rPr>
        <w:t>) удалось добиться компенсации дополнительных расходов работников при работе в режиме удаленного доступа (</w:t>
      </w:r>
      <w:r w:rsidRPr="00510E50">
        <w:rPr>
          <w:rFonts w:ascii="Times New Roman" w:hAnsi="Times New Roman" w:cs="Times New Roman"/>
          <w:i/>
          <w:sz w:val="28"/>
          <w:szCs w:val="28"/>
        </w:rPr>
        <w:t>интернет, мобильная связь, электроэнергия и др.).</w:t>
      </w:r>
      <w:r w:rsidRPr="00510E50">
        <w:rPr>
          <w:rFonts w:ascii="Times New Roman" w:hAnsi="Times New Roman" w:cs="Times New Roman"/>
          <w:sz w:val="28"/>
          <w:szCs w:val="28"/>
        </w:rPr>
        <w:t xml:space="preserve"> А с 1 января 2021 года в связи с внесенными в Трудовой кодекс Российской Федерации изменениями данная компенсация уже будет являться обязательной для всех работодателей. </w:t>
      </w:r>
    </w:p>
    <w:p w14:paraId="4AC14865" w14:textId="77777777" w:rsidR="00510E50" w:rsidRPr="00510E50" w:rsidRDefault="00510E50" w:rsidP="00821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t>Профсоюзом и первичными профсоюзными организациями осуществлялся и продолжает осуществляться непрерывный мониторинг ситуации по персоналу.</w:t>
      </w:r>
    </w:p>
    <w:p w14:paraId="62FB697E" w14:textId="77777777" w:rsidR="00510E50" w:rsidRPr="00510E50" w:rsidRDefault="00510E50" w:rsidP="00821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t>С учетом предложений Профсоюза были разработаны и утверждены нормы бесплатной выдачи средств защиты для работников ОАО «РЖД» в связи с неблагоприятной эпидемиологической обстановкой.</w:t>
      </w:r>
    </w:p>
    <w:p w14:paraId="7B952154" w14:textId="77777777" w:rsidR="00510E50" w:rsidRPr="00510E50" w:rsidRDefault="00510E50" w:rsidP="00821F28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t xml:space="preserve">Особое внимание и забота уделялись персоналу инфекционных отделений частных учреждений здравоохранения. При активной поддержке Профсоюза, отдельным категориям персонала учреждений здравоохранения были установлены мотивационные выплаты при работе с </w:t>
      </w:r>
      <w:proofErr w:type="spellStart"/>
      <w:r w:rsidRPr="00510E50">
        <w:rPr>
          <w:rFonts w:ascii="Times New Roman" w:hAnsi="Times New Roman" w:cs="Times New Roman"/>
          <w:sz w:val="28"/>
          <w:szCs w:val="28"/>
        </w:rPr>
        <w:t>ковидными</w:t>
      </w:r>
      <w:proofErr w:type="spellEnd"/>
      <w:r w:rsidRPr="00510E50">
        <w:rPr>
          <w:rFonts w:ascii="Times New Roman" w:hAnsi="Times New Roman" w:cs="Times New Roman"/>
          <w:sz w:val="28"/>
          <w:szCs w:val="28"/>
        </w:rPr>
        <w:t xml:space="preserve"> больными и лицами из групп риска заражения </w:t>
      </w:r>
      <w:proofErr w:type="spellStart"/>
      <w:r w:rsidRPr="00510E5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10E50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14:paraId="25799406" w14:textId="77777777" w:rsidR="00510E50" w:rsidRPr="00510E50" w:rsidRDefault="00510E50" w:rsidP="00821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t>Профсоюзом вместе с Союзом Строителей Железных Дорог продлен срок действия Отраслевого соглашения по транспортному строительству на последующие три года (на 2021 - 2023 годы) с внесением в него положительных изменений и дополнений.</w:t>
      </w:r>
    </w:p>
    <w:p w14:paraId="44307256" w14:textId="2BFA3659" w:rsidR="00510E50" w:rsidRPr="00510E50" w:rsidRDefault="00510E50" w:rsidP="00821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t>В течение года заключено новых или пролонгировано действующих более 40 коллективных договоров.</w:t>
      </w:r>
    </w:p>
    <w:p w14:paraId="119F2403" w14:textId="77777777" w:rsidR="00510E50" w:rsidRPr="00510E50" w:rsidRDefault="00510E50" w:rsidP="00821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t>Впервые подписаны коллективные договоры вновь созданными «первичками» в ООО «РЖД-ТРАНСПОРТНАЯ БЕЗОПАСНОСТЬ», частных учреждениях культуры и спорта ОАО «РЖД».</w:t>
      </w:r>
    </w:p>
    <w:p w14:paraId="2FE78EB3" w14:textId="77777777" w:rsidR="00510E50" w:rsidRPr="00510E50" w:rsidRDefault="00510E50" w:rsidP="00821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t>Проведена индексация заработной платы работников ОАО «РЖД», ЧУЗ и ЧДОУ ОАО «РЖД», и в большинстве организаций холдинга «РЖД» суммарно за год на 3,0 %. Т.е. обязательства в сфере оплаты труда, предусмотренные коллективными договорами, выполнялись.</w:t>
      </w:r>
    </w:p>
    <w:p w14:paraId="068842ED" w14:textId="77777777" w:rsidR="00510E50" w:rsidRPr="00510E50" w:rsidRDefault="00510E50" w:rsidP="00821F2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t xml:space="preserve">По состоянию на 1 декабря 2020 года разработано 92 профессиональных стандарта, согласованных с РОСПРОФЖЕЛ, охватывающих около 650 тыс. работников холдинга «РЖД» по 203 должностям и профессиям, что составляет около 80 % от общей численности работников организаций холдинга «РЖД». </w:t>
      </w:r>
    </w:p>
    <w:p w14:paraId="140E7261" w14:textId="60E39378" w:rsidR="00510E50" w:rsidRPr="00510E50" w:rsidRDefault="00510E50" w:rsidP="008F658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lastRenderedPageBreak/>
        <w:t>Представители РОСПРОФЖЕЛ активно участвуют в работе Общественных советов при Минтрансе, Минтруде, Роструде, Ространснадзоре, Федеральной службе по тарифам, Росжелдоре и других федеральных органах исполнительной власти</w:t>
      </w:r>
      <w:r w:rsidR="008F658D">
        <w:rPr>
          <w:rFonts w:ascii="Times New Roman" w:hAnsi="Times New Roman" w:cs="Times New Roman"/>
          <w:sz w:val="28"/>
          <w:szCs w:val="28"/>
        </w:rPr>
        <w:t xml:space="preserve"> и </w:t>
      </w:r>
      <w:r w:rsidRPr="00510E50">
        <w:rPr>
          <w:rFonts w:ascii="Times New Roman" w:hAnsi="Times New Roman" w:cs="Times New Roman"/>
          <w:sz w:val="28"/>
          <w:szCs w:val="28"/>
        </w:rPr>
        <w:t>Российской трехсторонней комиссии по регулированию социально-трудовых отношений и ее рабочих группах.</w:t>
      </w:r>
    </w:p>
    <w:p w14:paraId="0946C284" w14:textId="5F3EB649" w:rsidR="00510E50" w:rsidRPr="00A118D5" w:rsidRDefault="00510E50" w:rsidP="00821F2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0E50">
        <w:rPr>
          <w:rFonts w:ascii="Times New Roman" w:eastAsia="Calibri" w:hAnsi="Times New Roman" w:cs="Times New Roman"/>
          <w:sz w:val="28"/>
          <w:szCs w:val="28"/>
        </w:rPr>
        <w:t xml:space="preserve">РОСПРОФЖЕЛ, </w:t>
      </w:r>
      <w:r w:rsidRPr="00510E50">
        <w:rPr>
          <w:rFonts w:ascii="Times New Roman" w:hAnsi="Times New Roman" w:cs="Times New Roman"/>
          <w:sz w:val="28"/>
          <w:szCs w:val="28"/>
        </w:rPr>
        <w:t xml:space="preserve">даже в условиях падения объемов работы и продолжения применения ограничительных мер, связанных с пандемией, продолжает ставить перед собой актуальные и сложные </w:t>
      </w:r>
      <w:r w:rsidRPr="00A118D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AA0FC2B" w14:textId="77777777" w:rsidR="00510E50" w:rsidRPr="00510E50" w:rsidRDefault="00510E50" w:rsidP="00821F2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t>- добиваться максимально возможного сохранения рабочих мест, роста заработной платы, в том числе за счет ее индексации;</w:t>
      </w:r>
    </w:p>
    <w:p w14:paraId="0CF702FF" w14:textId="77777777" w:rsidR="00510E50" w:rsidRPr="00510E50" w:rsidRDefault="00510E50" w:rsidP="00821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t>- добиваться сохранения условий действующих коллективных договоров;</w:t>
      </w:r>
    </w:p>
    <w:p w14:paraId="7B3AB066" w14:textId="77777777" w:rsidR="00510E50" w:rsidRPr="00510E50" w:rsidRDefault="00510E50" w:rsidP="00821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t>- добиваться улучшения условий труда и производственного быта работников, в том числе женщин;</w:t>
      </w:r>
    </w:p>
    <w:p w14:paraId="158E2900" w14:textId="77777777" w:rsidR="00510E50" w:rsidRPr="00510E50" w:rsidRDefault="00510E50" w:rsidP="00821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t>- содействовать работодателям в области охраны труда и безопасности движения, в том числе за счет повышения эффективности работы уполномоченных по охране труда и общественных инспекторов по безопасности движения, профилактики нарушений трудовой и производственной дисциплины;</w:t>
      </w:r>
    </w:p>
    <w:p w14:paraId="09C7A6DE" w14:textId="77777777" w:rsidR="00510E50" w:rsidRPr="00510E50" w:rsidRDefault="00510E50" w:rsidP="00821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t xml:space="preserve">- совместно с работодателями бороться с распространением </w:t>
      </w:r>
      <w:proofErr w:type="spellStart"/>
      <w:r w:rsidRPr="00510E5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10E50">
        <w:rPr>
          <w:rFonts w:ascii="Times New Roman" w:hAnsi="Times New Roman" w:cs="Times New Roman"/>
          <w:sz w:val="28"/>
          <w:szCs w:val="28"/>
        </w:rPr>
        <w:t xml:space="preserve"> инфекции, проводить разъяснительную работу, содействовать обеспечению работников в полном объеме средствами индивидуальной защиты и обеззараживающими средствами;</w:t>
      </w:r>
    </w:p>
    <w:p w14:paraId="5FB6468A" w14:textId="7A2F640D" w:rsidR="00510E50" w:rsidRPr="00510E50" w:rsidRDefault="00510E50" w:rsidP="00821F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0">
        <w:rPr>
          <w:rFonts w:ascii="Times New Roman" w:hAnsi="Times New Roman" w:cs="Times New Roman"/>
          <w:sz w:val="28"/>
          <w:szCs w:val="28"/>
        </w:rPr>
        <w:t>- содействовать работодателям в получении государственной поддержки для работников железных дорог, в том числе в виде прямого финансирования, льготного кредитования, налоговых послаблений и пр.</w:t>
      </w:r>
    </w:p>
    <w:p w14:paraId="2EFEE8D8" w14:textId="435C7D4E" w:rsidR="00381C4A" w:rsidRDefault="00381C4A" w:rsidP="00853FC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Охрана труда. Безопасность движения.</w:t>
      </w:r>
    </w:p>
    <w:p w14:paraId="3B76ACCB" w14:textId="0CC604E3" w:rsidR="00BC03CC" w:rsidRPr="00BC03CC" w:rsidRDefault="00BC03CC" w:rsidP="00821F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3CC">
        <w:rPr>
          <w:rFonts w:ascii="Times New Roman" w:hAnsi="Times New Roman" w:cs="Times New Roman"/>
          <w:sz w:val="28"/>
          <w:szCs w:val="28"/>
        </w:rPr>
        <w:t>Работа общественного контроля Профсоюза, организованного из числа штатных работников (433 чел.), технической инспекции (86 чел.), общественных инспекторов (6,640 тыс.</w:t>
      </w:r>
      <w:r w:rsidR="0068633B">
        <w:rPr>
          <w:rFonts w:ascii="Times New Roman" w:hAnsi="Times New Roman" w:cs="Times New Roman"/>
          <w:sz w:val="28"/>
          <w:szCs w:val="28"/>
        </w:rPr>
        <w:t xml:space="preserve"> </w:t>
      </w:r>
      <w:r w:rsidRPr="00BC03CC">
        <w:rPr>
          <w:rFonts w:ascii="Times New Roman" w:hAnsi="Times New Roman" w:cs="Times New Roman"/>
          <w:sz w:val="28"/>
          <w:szCs w:val="28"/>
        </w:rPr>
        <w:t>чел.), уполномоченных по охране труда (20,7 тыс.) была направлена на улучшение условий труда на рабочих местах, ранее выявление рисков и предупреждение нарушений; обеспечение средствами индивидуальной защиты, в том числе от COVID-19, организацию дезинфекции и уборки производственных и бытовых помещений, подготовку подвижного состава и пассажирской инфраструктуры; информирование коллективов о действующих требованиях Роспотребнадзора.</w:t>
      </w:r>
    </w:p>
    <w:p w14:paraId="52CFC568" w14:textId="69CA8DDD" w:rsidR="00BC03CC" w:rsidRPr="00BC03CC" w:rsidRDefault="00BC03CC" w:rsidP="00821F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3CC">
        <w:rPr>
          <w:rFonts w:ascii="Times New Roman" w:hAnsi="Times New Roman" w:cs="Times New Roman"/>
          <w:sz w:val="28"/>
          <w:szCs w:val="28"/>
        </w:rPr>
        <w:t>В текущем году общий травматизм в организациях, где действует Профсоюз</w:t>
      </w:r>
      <w:r w:rsidR="0068633B">
        <w:rPr>
          <w:rFonts w:ascii="Times New Roman" w:hAnsi="Times New Roman" w:cs="Times New Roman"/>
          <w:sz w:val="28"/>
          <w:szCs w:val="28"/>
        </w:rPr>
        <w:t xml:space="preserve">, </w:t>
      </w:r>
      <w:r w:rsidRPr="00BC03CC">
        <w:rPr>
          <w:rFonts w:ascii="Times New Roman" w:hAnsi="Times New Roman" w:cs="Times New Roman"/>
          <w:sz w:val="28"/>
          <w:szCs w:val="28"/>
        </w:rPr>
        <w:t xml:space="preserve">снижен на 20,6%, (в том числе в ОАО РЖД на 28%), с летальным </w:t>
      </w:r>
      <w:r w:rsidRPr="00BC03CC">
        <w:rPr>
          <w:rFonts w:ascii="Times New Roman" w:hAnsi="Times New Roman" w:cs="Times New Roman"/>
          <w:sz w:val="28"/>
          <w:szCs w:val="28"/>
        </w:rPr>
        <w:lastRenderedPageBreak/>
        <w:t xml:space="preserve">исходом на 47,6 % (в том числе в ОАО «РЖД» на 50%). Показатель «нулевого травматизма» на производстве пока не достигнут. </w:t>
      </w:r>
    </w:p>
    <w:p w14:paraId="07D50292" w14:textId="77777777" w:rsidR="00BC03CC" w:rsidRPr="00BC03CC" w:rsidRDefault="00BC03CC" w:rsidP="00821F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3CC">
        <w:rPr>
          <w:rFonts w:ascii="Times New Roman" w:hAnsi="Times New Roman" w:cs="Times New Roman"/>
          <w:sz w:val="28"/>
          <w:szCs w:val="28"/>
        </w:rPr>
        <w:t>Снижено количество транспортных происшествий на железнодорожной инфраструктуре (на 19%), аварийность на железнодорожных переездах (на 18%). В то же время, допущены случаи транспортных происшествий по вине работников (несанкционированное вмешательство в работу устройств, нарушение технологии, инструкций и правил).</w:t>
      </w:r>
    </w:p>
    <w:p w14:paraId="11D06213" w14:textId="77777777" w:rsidR="00BC03CC" w:rsidRPr="00BC03CC" w:rsidRDefault="00BC03CC" w:rsidP="00821F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3CC">
        <w:rPr>
          <w:rFonts w:ascii="Times New Roman" w:hAnsi="Times New Roman" w:cs="Times New Roman"/>
          <w:sz w:val="28"/>
          <w:szCs w:val="28"/>
        </w:rPr>
        <w:t>Утверждены методические рекомендации по организации деятельности общественных инспекторов по безопасности движения, обучающая программа, приложение «Мобильный общественный инспектор».</w:t>
      </w:r>
    </w:p>
    <w:p w14:paraId="024F2DE0" w14:textId="77777777" w:rsidR="00BC03CC" w:rsidRPr="00BC03CC" w:rsidRDefault="00BC03CC" w:rsidP="00821F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3CC">
        <w:rPr>
          <w:rFonts w:ascii="Times New Roman" w:hAnsi="Times New Roman" w:cs="Times New Roman"/>
          <w:sz w:val="28"/>
          <w:szCs w:val="28"/>
        </w:rPr>
        <w:t xml:space="preserve">Выполнены плановые показатели долгосрочных программ: по обеспечению работников санитарно-бытовыми условиями; обновлению парка служебно-технических вагонов (парк обновлен на 35%), санитарно-бытовому обустройству рабочих мест женщин на линейных станциях, железнодорожных переездах. На контроле Профсоюза находились вопросы своевременного введения в эксплуатацию </w:t>
      </w:r>
      <w:proofErr w:type="gramStart"/>
      <w:r w:rsidRPr="00BC03CC">
        <w:rPr>
          <w:rFonts w:ascii="Times New Roman" w:hAnsi="Times New Roman" w:cs="Times New Roman"/>
          <w:sz w:val="28"/>
          <w:szCs w:val="28"/>
        </w:rPr>
        <w:t>поставленных  модульных</w:t>
      </w:r>
      <w:proofErr w:type="gramEnd"/>
      <w:r w:rsidRPr="00BC03CC">
        <w:rPr>
          <w:rFonts w:ascii="Times New Roman" w:hAnsi="Times New Roman" w:cs="Times New Roman"/>
          <w:sz w:val="28"/>
          <w:szCs w:val="28"/>
        </w:rPr>
        <w:t xml:space="preserve"> табельных (317 ед.) и пунктов обогрева (1384 ед.). Вопросы обеспечения и ремонта средств малой механизации, ручного путевого инструмента обсуждались совместно с работодателями на всех уровнях взаимодействия. Определена задача по полному укомплектованию всех позиций.</w:t>
      </w:r>
    </w:p>
    <w:p w14:paraId="329F9BFB" w14:textId="77777777" w:rsidR="00BC03CC" w:rsidRPr="00BC03CC" w:rsidRDefault="00BC03CC" w:rsidP="00821F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3CC">
        <w:rPr>
          <w:rFonts w:ascii="Times New Roman" w:hAnsi="Times New Roman" w:cs="Times New Roman"/>
          <w:sz w:val="28"/>
          <w:szCs w:val="28"/>
        </w:rPr>
        <w:t>Продолжено улучшение условий труда локомотивных бригад на локомотивах, самоходной путевой техники. Кондиционерами оборудовано 65% парка локомотивов, биотуалетами - 33 %. Осуществлялась подготовка подвижного состава, домов отдыха локомотивных бригад с учётом организации в 2021 году труда женщин в качестве работников локомотивных бригад.</w:t>
      </w:r>
    </w:p>
    <w:p w14:paraId="302FA91B" w14:textId="77777777" w:rsidR="00BC03CC" w:rsidRPr="00BC03CC" w:rsidRDefault="00BC03CC" w:rsidP="00821F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3CC">
        <w:rPr>
          <w:rFonts w:ascii="Times New Roman" w:hAnsi="Times New Roman" w:cs="Times New Roman"/>
          <w:sz w:val="28"/>
          <w:szCs w:val="28"/>
        </w:rPr>
        <w:t xml:space="preserve">В текущем году отдельный акцент был сделан на усовершенствовании моделей специальной одежды и обуви, форменной одежды работников и специалистов. Проводились соответствующие опросы среди работников, по итогам которых предложения по улучшению направлялись в адрес работодателя. Модели женской специальной одежды дополнены отдельными элементами (термобельё, жилет, чулки, тепловая маска). </w:t>
      </w:r>
    </w:p>
    <w:p w14:paraId="2F772EC7" w14:textId="5E22D7E2" w:rsidR="00BC03CC" w:rsidRPr="00BC03CC" w:rsidRDefault="00BC03CC" w:rsidP="00821F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03CC">
        <w:rPr>
          <w:rFonts w:ascii="Times New Roman" w:hAnsi="Times New Roman" w:cs="Times New Roman"/>
          <w:sz w:val="28"/>
          <w:szCs w:val="28"/>
        </w:rPr>
        <w:t>Решением XI Пленума (от 13.10.2020 г.) были учреждены эмблема и знак «Уполномоченный по охране труда РОСПРОФЖЕЛ», утверждено соответствующее Положение.</w:t>
      </w:r>
    </w:p>
    <w:p w14:paraId="4E3FE96F" w14:textId="77CECBB0" w:rsidR="00BC03CC" w:rsidRPr="00BC03CC" w:rsidRDefault="001A3A35" w:rsidP="00821F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BC03CC" w:rsidRPr="00BC03CC">
        <w:rPr>
          <w:rFonts w:ascii="Times New Roman" w:hAnsi="Times New Roman" w:cs="Times New Roman"/>
          <w:b/>
          <w:sz w:val="28"/>
          <w:szCs w:val="28"/>
        </w:rPr>
        <w:t>адача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BC03CC" w:rsidRPr="00BC03CC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C03CC" w:rsidRPr="00BC0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3CC" w:rsidRPr="00BC03CC">
        <w:rPr>
          <w:rFonts w:ascii="Times New Roman" w:hAnsi="Times New Roman" w:cs="Times New Roman"/>
          <w:sz w:val="28"/>
          <w:szCs w:val="28"/>
        </w:rPr>
        <w:t>исключение травматизма на производстве, улучшение условий труда и санитарных условий для работников, исключение случаев нарушения технологии работ и производственной дисциплины по вине работников и работодателей, повышение эффективности общественного контроля</w:t>
      </w:r>
    </w:p>
    <w:p w14:paraId="4D2818CB" w14:textId="77777777" w:rsidR="00711A81" w:rsidRDefault="00711A81" w:rsidP="00853FC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0D8ADCE" w14:textId="6DC22C3D" w:rsidR="00367CF0" w:rsidRDefault="00367CF0" w:rsidP="00853FC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7CF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Правозащитная работа</w:t>
      </w:r>
    </w:p>
    <w:p w14:paraId="05A5B0C2" w14:textId="4EF37857" w:rsidR="00367CF0" w:rsidRPr="00E33AAB" w:rsidRDefault="00E33AAB" w:rsidP="00821F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AAB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367CF0" w:rsidRPr="00E33AAB">
        <w:rPr>
          <w:rFonts w:ascii="Times New Roman" w:hAnsi="Times New Roman" w:cs="Times New Roman"/>
          <w:sz w:val="28"/>
          <w:szCs w:val="28"/>
        </w:rPr>
        <w:t>проведено более 4 тыс. проверок, в результате которых выявлено около 6200 нарушений трудового законодательства, коллективных договоров, локальных нормативных актов. По представлениям правовых инспекторов работникам возвращено премий, материальной помощи, пособий, доплат за сверхурочную работу и работу в выходные дни, оплаты командировочных расходов, технической учебы и других выплат на общую сумму 56,4 млн. рублей.</w:t>
      </w:r>
    </w:p>
    <w:p w14:paraId="407AC5FD" w14:textId="77777777" w:rsidR="00367CF0" w:rsidRPr="00E33AAB" w:rsidRDefault="00367CF0" w:rsidP="00821F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AAB">
        <w:rPr>
          <w:rFonts w:ascii="Times New Roman" w:hAnsi="Times New Roman" w:cs="Times New Roman"/>
          <w:sz w:val="28"/>
          <w:szCs w:val="28"/>
        </w:rPr>
        <w:t xml:space="preserve">На работе восстановлено 4 человека, уволенных и переведенных неправомерно, отменено 218 дисциплинарных взысканий. </w:t>
      </w:r>
    </w:p>
    <w:p w14:paraId="410A47A3" w14:textId="77777777" w:rsidR="00367CF0" w:rsidRPr="00E33AAB" w:rsidRDefault="00367CF0" w:rsidP="00821F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AAB">
        <w:rPr>
          <w:rFonts w:ascii="Times New Roman" w:hAnsi="Times New Roman" w:cs="Times New Roman"/>
          <w:sz w:val="28"/>
          <w:szCs w:val="28"/>
        </w:rPr>
        <w:t>Проводимая системная профилактическая работа совместно с кадровыми службами железных дорог, центральных дирекций и аппаратом управления ОАО «РЖД» позволила добиться тенденции к снижению количества выявляемых инспекцией нарушений.</w:t>
      </w:r>
    </w:p>
    <w:p w14:paraId="426B120E" w14:textId="77777777" w:rsidR="00367CF0" w:rsidRPr="00E33AAB" w:rsidRDefault="00367CF0" w:rsidP="00821F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AAB">
        <w:rPr>
          <w:rFonts w:ascii="Times New Roman" w:hAnsi="Times New Roman" w:cs="Times New Roman"/>
          <w:sz w:val="28"/>
          <w:szCs w:val="28"/>
        </w:rPr>
        <w:t>Правовые инспекторы участвовали в 51 судебном процессе по защите трудовых прав и интересов работников, в средствах массовой информации опубликовано около 750 материалов о правозащитной деятельности Профсоюза. Оказано около 34 тыс. юридических консультаций. Проведена правовая экспертиза 7 тыс. гражданско-правовых договоров, более 1,5 тыс. локальных нормативных актов работодателя, представленных в порядке ст. 372 ТК РФ.</w:t>
      </w:r>
    </w:p>
    <w:p w14:paraId="20A074C3" w14:textId="77777777" w:rsidR="00367CF0" w:rsidRPr="00E33AAB" w:rsidRDefault="00367CF0" w:rsidP="00821F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AAB">
        <w:rPr>
          <w:rFonts w:ascii="Times New Roman" w:hAnsi="Times New Roman" w:cs="Times New Roman"/>
          <w:sz w:val="28"/>
          <w:szCs w:val="28"/>
        </w:rPr>
        <w:t>Активно продолжают правозащитную работу председатели первичных профсоюзных организаций – внештатные правовые инспекторы труда, силами которых проведено 3,5 тыс. проверок. Ежегодно проводится повышение квалификации действующих, при необходимости обучение вновь избранных председателей, для них издаются методические пособия.</w:t>
      </w:r>
    </w:p>
    <w:p w14:paraId="51E985DF" w14:textId="77777777" w:rsidR="00367CF0" w:rsidRPr="00E33AAB" w:rsidRDefault="00367CF0" w:rsidP="00821F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AAB">
        <w:rPr>
          <w:rFonts w:ascii="Times New Roman" w:hAnsi="Times New Roman" w:cs="Times New Roman"/>
          <w:sz w:val="28"/>
          <w:szCs w:val="28"/>
        </w:rPr>
        <w:t xml:space="preserve">При участии правовых инспекторов труда на заседаниях коллегиальных органов организаций Профсоюза рассмотрено более 700 вопросов о соблюдении трудового законодательства в структурных подразделениях филиалов ОАО «РЖД» и иных организаций. </w:t>
      </w:r>
    </w:p>
    <w:p w14:paraId="5696CCB9" w14:textId="6AD03559" w:rsidR="00367CF0" w:rsidRPr="00E33AAB" w:rsidRDefault="00E33AAB" w:rsidP="00821F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A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33AAB">
        <w:rPr>
          <w:rFonts w:ascii="Times New Roman" w:hAnsi="Times New Roman" w:cs="Times New Roman"/>
          <w:sz w:val="28"/>
          <w:szCs w:val="28"/>
        </w:rPr>
        <w:t xml:space="preserve"> продолжить работу по осуществлению профсоюзного контроля и правовой защите социально - трудовых прав работников, правового обучения и пропаганды правовых знаний среди профсоюзного актива. </w:t>
      </w:r>
    </w:p>
    <w:p w14:paraId="3618F915" w14:textId="1B1AB1DA" w:rsidR="00381C4A" w:rsidRDefault="00381C4A" w:rsidP="00381C4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Социальная сфера</w:t>
      </w:r>
    </w:p>
    <w:p w14:paraId="6832AD38" w14:textId="53690B0F" w:rsidR="0023027E" w:rsidRPr="00FC7C43" w:rsidRDefault="0023027E" w:rsidP="00FC7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 xml:space="preserve">2020 год внес коррективы в проведение детского отдыха и оздоровления из-за распространения </w:t>
      </w:r>
      <w:proofErr w:type="spellStart"/>
      <w:r w:rsidRPr="00FC7C4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C7C43">
        <w:rPr>
          <w:rFonts w:ascii="Times New Roman" w:hAnsi="Times New Roman" w:cs="Times New Roman"/>
          <w:sz w:val="28"/>
          <w:szCs w:val="28"/>
        </w:rPr>
        <w:t xml:space="preserve"> инфекции. Принимая во внимание сложившуюся ситуацию, Профсоюз совместно с ОАО «РЖД» разработал концепцию проведения летнего лагеря онлайн, которая была реализована в двух сменах на сети железных дорог с участием 6 450 детей работников </w:t>
      </w:r>
      <w:r w:rsidRPr="00FC7C43">
        <w:rPr>
          <w:rFonts w:ascii="Times New Roman" w:hAnsi="Times New Roman" w:cs="Times New Roman"/>
          <w:sz w:val="28"/>
          <w:szCs w:val="28"/>
        </w:rPr>
        <w:lastRenderedPageBreak/>
        <w:t>предприятий, расположенных в границах железных дорог и в рамках корпоративного социального проекта «Наша СМЕНА: Стремление. Мастерство. Единство. Наследие. Актив!».</w:t>
      </w:r>
    </w:p>
    <w:p w14:paraId="7B2C263D" w14:textId="77777777" w:rsidR="0023027E" w:rsidRPr="00FC7C43" w:rsidRDefault="0023027E" w:rsidP="00FC7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 xml:space="preserve">В онлайн формате прошел и молодежный профориентационный лагерь для 400 подростков от 15 до 18 лет. Ребята ознакомились с современными цифровыми технологиями, получили дополнительные знания и навыки, которые пригодятся им в дальнейшем. </w:t>
      </w:r>
    </w:p>
    <w:p w14:paraId="67C3FDC0" w14:textId="77777777" w:rsidR="0023027E" w:rsidRPr="00FC7C43" w:rsidRDefault="0023027E" w:rsidP="00FC7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>В конце августа состоялся уникальный онлайн-проект «Страна железных дорог в гостях у Артека», участниками которого стали 855 ребят.</w:t>
      </w:r>
    </w:p>
    <w:p w14:paraId="16D14026" w14:textId="77777777" w:rsidR="0023027E" w:rsidRPr="00FC7C43" w:rsidRDefault="0023027E" w:rsidP="00FC7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>В целом свыше 11000 ребят приняли участие в детской оздоровительной кампании 2020 года в онлайн и офлайн форматах (6 ДОЛ были открыты в июле и августе, в которых отдохнуло 1600 детей).</w:t>
      </w:r>
    </w:p>
    <w:p w14:paraId="7496A820" w14:textId="26235D98" w:rsidR="0023027E" w:rsidRPr="00FC7C43" w:rsidRDefault="0023027E" w:rsidP="00FC7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>Впервые в этом году совместно с департаментами управления персоналом и социального развития ОАО «РЖД» разработаны и с 25 ноября реализуются специальные уроки по формированию культуры сохранения здоровья и профилактике вирусных заболеваний для детей дошкольного и школьного возраста. Занятия будут проведены для 10 тысяч детей из 95 детских учреждений.</w:t>
      </w:r>
    </w:p>
    <w:p w14:paraId="2F4E3240" w14:textId="77777777" w:rsidR="0023027E" w:rsidRPr="00FC7C43" w:rsidRDefault="0023027E" w:rsidP="00FC7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>В канун Нового года, 762 тысячи детей получат новогодний корпоративный подарок.</w:t>
      </w:r>
    </w:p>
    <w:p w14:paraId="74B12E7F" w14:textId="35CA535B" w:rsidR="0023027E" w:rsidRPr="00FC7C43" w:rsidRDefault="0023027E" w:rsidP="00FC7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 xml:space="preserve">В целях укрепления института семьи на основе развития связи поколений, пропаганды семейного образа жизни с 15 сентября 2020 года и до марта 2021 года проводится Фестиваль «Семейные ценности и традиции». </w:t>
      </w:r>
    </w:p>
    <w:p w14:paraId="4C51C71B" w14:textId="77777777" w:rsidR="0023027E" w:rsidRPr="00FC7C43" w:rsidRDefault="0023027E" w:rsidP="00FC7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>В год 75-летия Победы в Великой Отечественной войне реализован в режиме онлайн корпоративный социальный проект «Навстречу Великой Победе». В проекте приняли участие 28579 чел. На созданный портал «</w:t>
      </w:r>
      <w:proofErr w:type="spellStart"/>
      <w:r w:rsidRPr="00FC7C43">
        <w:rPr>
          <w:rFonts w:ascii="Times New Roman" w:hAnsi="Times New Roman" w:cs="Times New Roman"/>
          <w:sz w:val="28"/>
          <w:szCs w:val="28"/>
        </w:rPr>
        <w:t>УраПобеда</w:t>
      </w:r>
      <w:proofErr w:type="spellEnd"/>
      <w:r w:rsidRPr="00FC7C43">
        <w:rPr>
          <w:rFonts w:ascii="Times New Roman" w:hAnsi="Times New Roman" w:cs="Times New Roman"/>
          <w:sz w:val="28"/>
          <w:szCs w:val="28"/>
        </w:rPr>
        <w:t xml:space="preserve">» было подано более 10000 заявок на размещение материалов. Это по своей сути – уже уникально. Участники не только еще раз вспомнили героев войны, но и вложили свою душу в создании «Живой книги» о боевой доблести солдат и трудовом подвиге советского народа. Победителем проекта стала команда Свердловской железной дороги. Большое спасибо всем участникам волонтерского движения за ваши добрые сердца и активную жизненную позицию. </w:t>
      </w:r>
    </w:p>
    <w:p w14:paraId="37A09F64" w14:textId="77777777" w:rsidR="0023027E" w:rsidRPr="00FC7C43" w:rsidRDefault="0023027E" w:rsidP="00FC7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 xml:space="preserve">Из-за пандемии и ограничительных мер проведение спортивных мероприятий, в запланированном объеме, выполнить не удалось. Несмотря на то, что сроки старта велопробега, посвященного 75-летию Победы в Великой Отечественной войне пришлось перенести с апреля на июль, он состоялся и велосипедисты проехали из Севастополя (12 июля) и Мурманска (19 июля), </w:t>
      </w:r>
      <w:r w:rsidRPr="00FC7C43">
        <w:rPr>
          <w:rFonts w:ascii="Times New Roman" w:hAnsi="Times New Roman" w:cs="Times New Roman"/>
          <w:sz w:val="28"/>
          <w:szCs w:val="28"/>
        </w:rPr>
        <w:lastRenderedPageBreak/>
        <w:t xml:space="preserve">финишировав 30 августа у Центрального музея Великой Отечественной войны на Поклонной горе. </w:t>
      </w:r>
    </w:p>
    <w:p w14:paraId="280F932D" w14:textId="77777777" w:rsidR="0023027E" w:rsidRPr="00FC7C43" w:rsidRDefault="0023027E" w:rsidP="00FC7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>РОСПРОФЖЕЛ  совместно с РФСО «Локомотив»  при поддержке ОАО «РЖД» и АО НПФ «БЛАГОСОСТОЯНИЕ» со 2 августа по 3 сентября 2020 года провели Марафон Победы в режиме «онлайн», что позволило соревноваться всем участникам, не взирая на место проживания, уровень физической подготовки и спортивного мастерства, а с 25 ноября по 25 декабря 2020 года - в онлайн-режиме проходят соревнования по шаговой активности, беге и ходьбе на лыжах «Локо Кап Онлайн», в которых принимают участие 5 тысяч железнодорожников.</w:t>
      </w:r>
    </w:p>
    <w:p w14:paraId="08BCC14C" w14:textId="2DEC9A4F" w:rsidR="0023027E" w:rsidRPr="00FC7C43" w:rsidRDefault="0023027E" w:rsidP="001A3A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>Профсоюзом были реализованы экскурсионные и туристические программы по России (Москва, Санкт-Петербург, Алтай, Карелия, Казань и др.) для 16,6 тыс. человек, а по оздоровительным путевкам отдохнуло около 13 тыс. работников и членов их семей.</w:t>
      </w:r>
    </w:p>
    <w:p w14:paraId="4C503A3B" w14:textId="257C2EFF" w:rsidR="0023027E" w:rsidRPr="00FC7C43" w:rsidRDefault="0023027E" w:rsidP="001A3A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B408A5">
        <w:rPr>
          <w:rFonts w:ascii="Times New Roman" w:hAnsi="Times New Roman" w:cs="Times New Roman"/>
          <w:sz w:val="28"/>
          <w:szCs w:val="28"/>
        </w:rPr>
        <w:t>реализованы</w:t>
      </w:r>
      <w:r w:rsidRPr="00FC7C43">
        <w:rPr>
          <w:rFonts w:ascii="Times New Roman" w:hAnsi="Times New Roman" w:cs="Times New Roman"/>
          <w:sz w:val="28"/>
          <w:szCs w:val="28"/>
        </w:rPr>
        <w:t xml:space="preserve"> два проекта «Профсоюз для женщин» для 100 и 550 человек в онлайн-режиме, а </w:t>
      </w:r>
      <w:proofErr w:type="gramStart"/>
      <w:r w:rsidRPr="00FC7C43">
        <w:rPr>
          <w:rFonts w:ascii="Times New Roman" w:hAnsi="Times New Roman" w:cs="Times New Roman"/>
          <w:sz w:val="28"/>
          <w:szCs w:val="28"/>
        </w:rPr>
        <w:t>также  два</w:t>
      </w:r>
      <w:proofErr w:type="gramEnd"/>
      <w:r w:rsidRPr="00FC7C43">
        <w:rPr>
          <w:rFonts w:ascii="Times New Roman" w:hAnsi="Times New Roman" w:cs="Times New Roman"/>
          <w:sz w:val="28"/>
          <w:szCs w:val="28"/>
        </w:rPr>
        <w:t xml:space="preserve"> проекта совместно с ОАО «РЖД» «Как стать успешной и счастливой»: в режиме офлайн для 100 участниц  в санатории «Зеленый Гай» и онлайн в ноябре для 1020 женщин. Проект реализуется и на сети железных дорог (Московская, Приволжская, Свердловская и др.).</w:t>
      </w:r>
    </w:p>
    <w:p w14:paraId="14399B2F" w14:textId="3D071875" w:rsidR="0023027E" w:rsidRPr="00FC7C43" w:rsidRDefault="0023027E" w:rsidP="001A3A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 xml:space="preserve">В настоящее время 8,2 тысяч работников, связанных с безопасностью движения поездов (в т.ч. локомотивные бригады) застрахованы от профнепригодности. Выплаты с начала действия программы составили 150,2 </w:t>
      </w:r>
      <w:proofErr w:type="spellStart"/>
      <w:proofErr w:type="gramStart"/>
      <w:r w:rsidRPr="00FC7C43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FC7C43">
        <w:rPr>
          <w:rFonts w:ascii="Times New Roman" w:hAnsi="Times New Roman" w:cs="Times New Roman"/>
          <w:sz w:val="28"/>
          <w:szCs w:val="28"/>
        </w:rPr>
        <w:t xml:space="preserve">, в этом году уже выплачено 16,7 </w:t>
      </w:r>
      <w:proofErr w:type="spellStart"/>
      <w:r w:rsidRPr="00FC7C43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FC7C43">
        <w:rPr>
          <w:rFonts w:ascii="Times New Roman" w:hAnsi="Times New Roman" w:cs="Times New Roman"/>
          <w:sz w:val="28"/>
          <w:szCs w:val="28"/>
        </w:rPr>
        <w:t xml:space="preserve"> 160 работникам.</w:t>
      </w:r>
    </w:p>
    <w:p w14:paraId="010320A9" w14:textId="2823BCD0" w:rsidR="0023027E" w:rsidRPr="00FC7C43" w:rsidRDefault="0023027E" w:rsidP="001A3A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 xml:space="preserve">Застраховать свою жизнь, здоровье и имущество можно у партнеров Профсоюза в федеральных страховых компаниях: СОГАЗ, РЕСО, СОГЛАСИЕ и др. по льготным тарифам с дисконтом для членов Профсоюза до 35 %. </w:t>
      </w:r>
    </w:p>
    <w:p w14:paraId="7008AAEA" w14:textId="77777777" w:rsidR="0023027E" w:rsidRPr="00FC7C43" w:rsidRDefault="0023027E" w:rsidP="001A3A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>Более 1,2 млн. членов Профсоюза имеют возможность получить скидки на приобретаемые товары и услуги в 3568 торгово-сервисных предприятиях – партнерах Профсоюза (размещены на сайте Программы).</w:t>
      </w:r>
    </w:p>
    <w:p w14:paraId="7A574CFC" w14:textId="097C7442" w:rsidR="0023027E" w:rsidRPr="007E7CFC" w:rsidRDefault="0023027E" w:rsidP="001A3A3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CF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23164D9" w14:textId="77777777" w:rsidR="0023027E" w:rsidRPr="00FC7C43" w:rsidRDefault="0023027E" w:rsidP="001A3A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>- осуществлять контроль по предоставлению социальных гарантий работникам, неработающим пенсионерам, предусмотренных коллективными договорами и соглашениями;</w:t>
      </w:r>
    </w:p>
    <w:p w14:paraId="3BF691B4" w14:textId="77777777" w:rsidR="0023027E" w:rsidRPr="00FC7C43" w:rsidRDefault="0023027E" w:rsidP="001A3A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>- продолжить реализацию социальных корпоративных проектов для детей, подростков, молодежи, женщин;</w:t>
      </w:r>
    </w:p>
    <w:p w14:paraId="7D407B0F" w14:textId="77777777" w:rsidR="0023027E" w:rsidRPr="00FC7C43" w:rsidRDefault="0023027E" w:rsidP="001A3A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>- продолжить работу по содействию реализации Концепции здорового образа жизни через поддержку занятий спортом в ФСК, организацию спортивно-массовых, культурных и экскурсионных мероприятий;</w:t>
      </w:r>
    </w:p>
    <w:p w14:paraId="2DBDE909" w14:textId="77777777" w:rsidR="0023027E" w:rsidRPr="00FC7C43" w:rsidRDefault="0023027E" w:rsidP="001A3A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lastRenderedPageBreak/>
        <w:t>- продолжить развитие Программы лояльности Профсоюза и льготных страховых программ;</w:t>
      </w:r>
    </w:p>
    <w:p w14:paraId="69A1B809" w14:textId="77777777" w:rsidR="0023027E" w:rsidRPr="00FC7C43" w:rsidRDefault="0023027E" w:rsidP="001A3A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>- продолжить работу по организации поощрения оздоровительными путевками, экскурсионными и туристическими поездками работников и членов их семей, активно участвующих в жизни профсоюзной организации;</w:t>
      </w:r>
    </w:p>
    <w:p w14:paraId="7C1E3331" w14:textId="77777777" w:rsidR="0023027E" w:rsidRPr="00FC7C43" w:rsidRDefault="0023027E" w:rsidP="001A3A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>- проводить разъяснительную работу по вопросам изменения пенсионного обеспечения, страхования, предоставления льгот и гарантий, реализации проектов;</w:t>
      </w:r>
    </w:p>
    <w:p w14:paraId="6A25B3E9" w14:textId="0684CA97" w:rsidR="0023027E" w:rsidRPr="007E7CFC" w:rsidRDefault="0023027E" w:rsidP="001A3A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43">
        <w:rPr>
          <w:rFonts w:ascii="Times New Roman" w:hAnsi="Times New Roman" w:cs="Times New Roman"/>
          <w:sz w:val="28"/>
          <w:szCs w:val="28"/>
        </w:rPr>
        <w:t>- взаимодействовать с советами ветеранов, продолжить работу по контролю за постановкой на ветеранский учет неработающих пенсионеров в случае продажи дочерних и зависимых обществ.</w:t>
      </w:r>
    </w:p>
    <w:p w14:paraId="771868B3" w14:textId="77777777" w:rsidR="00381C4A" w:rsidRDefault="00381C4A" w:rsidP="001A3A3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Информационная работа</w:t>
      </w:r>
    </w:p>
    <w:p w14:paraId="18A3F99B" w14:textId="233BD835" w:rsidR="00A558EF" w:rsidRDefault="00A558EF" w:rsidP="001A3A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РОСПРОФЖЕЛ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www.rosprofzhel.rzd.ru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 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,3 тыс. материалов новостного характера, и 25  видеосюжетов о деятельности </w:t>
      </w:r>
      <w:r w:rsidR="00B408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рофсоюза. Ежемесячно сайт посещают свыше 39 тыс. человек. </w:t>
      </w:r>
    </w:p>
    <w:p w14:paraId="7BC88160" w14:textId="266D5E53" w:rsidR="00A558EF" w:rsidRDefault="00A558EF" w:rsidP="001A3A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чертой информационной, коммуникационной работы 2020 года,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пандемией,  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массовых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интернет-акций и онлайн мероприятий, посредствам которых преодолевалась разобщенность членов </w:t>
      </w:r>
      <w:r w:rsidR="00B408A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рофсоюза. </w:t>
      </w:r>
    </w:p>
    <w:p w14:paraId="561849D1" w14:textId="3E91AB0F" w:rsidR="00A558EF" w:rsidRDefault="00A558EF" w:rsidP="001A3A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8E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8A5">
        <w:rPr>
          <w:rFonts w:ascii="Times New Roman" w:hAnsi="Times New Roman" w:cs="Times New Roman"/>
          <w:sz w:val="28"/>
          <w:szCs w:val="28"/>
          <w:lang w:eastAsia="ru-RU"/>
        </w:rPr>
        <w:t>к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омитетам </w:t>
      </w:r>
      <w:r w:rsidR="001A3A35">
        <w:rPr>
          <w:rFonts w:ascii="Times New Roman" w:hAnsi="Times New Roman" w:cs="Times New Roman"/>
          <w:sz w:val="28"/>
          <w:szCs w:val="28"/>
          <w:lang w:eastAsia="ru-RU"/>
        </w:rPr>
        <w:t xml:space="preserve">Дорпрофжел, </w:t>
      </w:r>
      <w:proofErr w:type="spellStart"/>
      <w:r w:rsidR="001A3A35">
        <w:rPr>
          <w:rFonts w:ascii="Times New Roman" w:hAnsi="Times New Roman" w:cs="Times New Roman"/>
          <w:sz w:val="28"/>
          <w:szCs w:val="28"/>
          <w:lang w:eastAsia="ru-RU"/>
        </w:rPr>
        <w:t>Терпрофжел</w:t>
      </w:r>
      <w:proofErr w:type="spellEnd"/>
      <w:r w:rsidR="001A3A35">
        <w:rPr>
          <w:rFonts w:ascii="Times New Roman" w:hAnsi="Times New Roman" w:cs="Times New Roman"/>
          <w:sz w:val="28"/>
          <w:szCs w:val="28"/>
          <w:lang w:eastAsia="ru-RU"/>
        </w:rPr>
        <w:t>, ОППО, ППО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продолжить работу по совершенствованию системы информационного обеспечения членов Профсоюза за счет разработки и применения новых форм и методов доведения информации и использования современных технологий. Информационному центру Аппарата ЦК Профсоюза обобщать и распространять современный опыт информационной работы. </w:t>
      </w:r>
    </w:p>
    <w:p w14:paraId="7CD4C032" w14:textId="77777777" w:rsidR="00A558EF" w:rsidRDefault="00A558EF" w:rsidP="001A3A35">
      <w:pPr>
        <w:spacing w:line="240" w:lineRule="auto"/>
        <w:rPr>
          <w:rFonts w:ascii="Calibri" w:hAnsi="Calibri" w:cs="Calibri"/>
        </w:rPr>
      </w:pPr>
    </w:p>
    <w:p w14:paraId="44865573" w14:textId="77777777" w:rsidR="00381C4A" w:rsidRPr="00367CF0" w:rsidRDefault="00381C4A" w:rsidP="001A3A3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81C4A" w:rsidRPr="00367C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D0AFF" w14:textId="77777777" w:rsidR="00FB45E1" w:rsidRDefault="00FB45E1" w:rsidP="00FB45E1">
      <w:pPr>
        <w:spacing w:after="0" w:line="240" w:lineRule="auto"/>
      </w:pPr>
      <w:r>
        <w:separator/>
      </w:r>
    </w:p>
  </w:endnote>
  <w:endnote w:type="continuationSeparator" w:id="0">
    <w:p w14:paraId="02B7BD85" w14:textId="77777777" w:rsidR="00FB45E1" w:rsidRDefault="00FB45E1" w:rsidP="00F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628736"/>
      <w:docPartObj>
        <w:docPartGallery w:val="Page Numbers (Bottom of Page)"/>
        <w:docPartUnique/>
      </w:docPartObj>
    </w:sdtPr>
    <w:sdtEndPr/>
    <w:sdtContent>
      <w:p w14:paraId="2B179939" w14:textId="0480C0F6" w:rsidR="00FB45E1" w:rsidRDefault="00FB45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8FF302" w14:textId="77777777" w:rsidR="00FB45E1" w:rsidRDefault="00FB45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C2140" w14:textId="77777777" w:rsidR="00FB45E1" w:rsidRDefault="00FB45E1" w:rsidP="00FB45E1">
      <w:pPr>
        <w:spacing w:after="0" w:line="240" w:lineRule="auto"/>
      </w:pPr>
      <w:r>
        <w:separator/>
      </w:r>
    </w:p>
  </w:footnote>
  <w:footnote w:type="continuationSeparator" w:id="0">
    <w:p w14:paraId="5EF77F3F" w14:textId="77777777" w:rsidR="00FB45E1" w:rsidRDefault="00FB45E1" w:rsidP="00FB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34913"/>
    <w:multiLevelType w:val="hybridMultilevel"/>
    <w:tmpl w:val="3B70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C8"/>
    <w:rsid w:val="0008253C"/>
    <w:rsid w:val="001060D0"/>
    <w:rsid w:val="00137B8B"/>
    <w:rsid w:val="00190B2E"/>
    <w:rsid w:val="001A3A35"/>
    <w:rsid w:val="001B67DD"/>
    <w:rsid w:val="0023027E"/>
    <w:rsid w:val="00273C7E"/>
    <w:rsid w:val="002F5330"/>
    <w:rsid w:val="00332DF9"/>
    <w:rsid w:val="00367CF0"/>
    <w:rsid w:val="003777BE"/>
    <w:rsid w:val="00381C4A"/>
    <w:rsid w:val="003866DF"/>
    <w:rsid w:val="003908F5"/>
    <w:rsid w:val="003F62C3"/>
    <w:rsid w:val="00420A03"/>
    <w:rsid w:val="00421BD7"/>
    <w:rsid w:val="00432677"/>
    <w:rsid w:val="004B5B43"/>
    <w:rsid w:val="004D640C"/>
    <w:rsid w:val="004E2F16"/>
    <w:rsid w:val="00510E50"/>
    <w:rsid w:val="00574319"/>
    <w:rsid w:val="005C7B8E"/>
    <w:rsid w:val="005D30BD"/>
    <w:rsid w:val="005D6D4F"/>
    <w:rsid w:val="0068460D"/>
    <w:rsid w:val="0068633B"/>
    <w:rsid w:val="006C7967"/>
    <w:rsid w:val="00711A81"/>
    <w:rsid w:val="007A080C"/>
    <w:rsid w:val="007E7CFC"/>
    <w:rsid w:val="00821F28"/>
    <w:rsid w:val="00823222"/>
    <w:rsid w:val="00840901"/>
    <w:rsid w:val="00853FC9"/>
    <w:rsid w:val="008E019F"/>
    <w:rsid w:val="008F658D"/>
    <w:rsid w:val="00940E9F"/>
    <w:rsid w:val="00A118D5"/>
    <w:rsid w:val="00A558EF"/>
    <w:rsid w:val="00AF3747"/>
    <w:rsid w:val="00B2123C"/>
    <w:rsid w:val="00B408A5"/>
    <w:rsid w:val="00BC03CC"/>
    <w:rsid w:val="00BC7FEA"/>
    <w:rsid w:val="00BF0737"/>
    <w:rsid w:val="00C054D2"/>
    <w:rsid w:val="00C1035F"/>
    <w:rsid w:val="00C216C4"/>
    <w:rsid w:val="00C21ACC"/>
    <w:rsid w:val="00C2592F"/>
    <w:rsid w:val="00C865C8"/>
    <w:rsid w:val="00C94020"/>
    <w:rsid w:val="00CA2483"/>
    <w:rsid w:val="00CC4621"/>
    <w:rsid w:val="00D07CFF"/>
    <w:rsid w:val="00D67CE0"/>
    <w:rsid w:val="00D83D78"/>
    <w:rsid w:val="00D90335"/>
    <w:rsid w:val="00E04930"/>
    <w:rsid w:val="00E33AAB"/>
    <w:rsid w:val="00E42C27"/>
    <w:rsid w:val="00E528C7"/>
    <w:rsid w:val="00E97303"/>
    <w:rsid w:val="00EA038A"/>
    <w:rsid w:val="00ED151A"/>
    <w:rsid w:val="00FB45E1"/>
    <w:rsid w:val="00FC7C43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02B5"/>
  <w15:chartTrackingRefBased/>
  <w15:docId w15:val="{65FF291D-976D-40DE-BCA3-F0C882FB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3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58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5E1"/>
  </w:style>
  <w:style w:type="paragraph" w:styleId="a7">
    <w:name w:val="footer"/>
    <w:basedOn w:val="a"/>
    <w:link w:val="a8"/>
    <w:uiPriority w:val="99"/>
    <w:unhideWhenUsed/>
    <w:rsid w:val="00F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sprofzhel.rz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 Ольга Николаевна</dc:creator>
  <cp:keywords/>
  <dc:description/>
  <cp:lastModifiedBy>Вакуленко Ольга Николаевна</cp:lastModifiedBy>
  <cp:revision>3</cp:revision>
  <dcterms:created xsi:type="dcterms:W3CDTF">2020-12-20T10:30:00Z</dcterms:created>
  <dcterms:modified xsi:type="dcterms:W3CDTF">2020-12-20T12:27:00Z</dcterms:modified>
</cp:coreProperties>
</file>